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D0" w:rsidRDefault="00D133D0">
      <w:pPr>
        <w:pStyle w:val="GvdeMetni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12"/>
        <w:gridCol w:w="450"/>
        <w:gridCol w:w="1317"/>
        <w:gridCol w:w="385"/>
        <w:gridCol w:w="1685"/>
        <w:gridCol w:w="1291"/>
        <w:gridCol w:w="1969"/>
      </w:tblGrid>
      <w:tr w:rsidR="00D133D0">
        <w:trPr>
          <w:trHeight w:val="388"/>
        </w:trPr>
        <w:tc>
          <w:tcPr>
            <w:tcW w:w="9896" w:type="dxa"/>
            <w:gridSpan w:val="8"/>
          </w:tcPr>
          <w:p w:rsidR="00067ADC" w:rsidRPr="00067ADC" w:rsidRDefault="00067ADC" w:rsidP="00067ADC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GENEL BİLGİLER</w:t>
            </w:r>
          </w:p>
        </w:tc>
      </w:tr>
      <w:tr w:rsidR="00F949BE" w:rsidTr="00F949BE">
        <w:trPr>
          <w:trHeight w:val="383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59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59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BE" w:rsidTr="00F949BE">
        <w:trPr>
          <w:trHeight w:val="388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Adı Soyadı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BE" w:rsidTr="00F949BE">
        <w:trPr>
          <w:trHeight w:val="388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Anabilim Dalı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BE" w:rsidTr="00F949BE">
        <w:trPr>
          <w:trHeight w:val="383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59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Teze Başlama Dönemi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59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BE" w:rsidTr="00F949BE">
        <w:trPr>
          <w:trHeight w:val="388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Danışmanı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3D0" w:rsidTr="00F949BE">
        <w:trPr>
          <w:trHeight w:val="489"/>
        </w:trPr>
        <w:tc>
          <w:tcPr>
            <w:tcW w:w="2487" w:type="dxa"/>
            <w:tcBorders>
              <w:right w:val="nil"/>
            </w:tcBorders>
          </w:tcPr>
          <w:p w:rsidR="00D133D0" w:rsidRDefault="00067ADC">
            <w:pPr>
              <w:pStyle w:val="TableParagraph"/>
              <w:spacing w:before="112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Tezin Türkçe Başlığı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D133D0" w:rsidRDefault="00067ADC">
            <w:pPr>
              <w:pStyle w:val="TableParagraph"/>
              <w:spacing w:before="112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067ADC" w:rsidRDefault="00067ADC" w:rsidP="00F949BE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Olabildiğince kısa, anlaşılır ve tez konusunu yeterli şekilde açıklar nitelikte olmalıdır.</w:t>
            </w:r>
          </w:p>
        </w:tc>
      </w:tr>
      <w:tr w:rsidR="00F949BE" w:rsidTr="00F949BE">
        <w:trPr>
          <w:trHeight w:val="388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59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Tezin İngilizce Başlığı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59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BE" w:rsidTr="00F949BE">
        <w:trPr>
          <w:trHeight w:val="393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Anahtar Kelimeler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64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BE" w:rsidTr="00F949BE">
        <w:trPr>
          <w:trHeight w:val="397"/>
        </w:trPr>
        <w:tc>
          <w:tcPr>
            <w:tcW w:w="2487" w:type="dxa"/>
            <w:tcBorders>
              <w:right w:val="nil"/>
            </w:tcBorders>
          </w:tcPr>
          <w:p w:rsidR="00F949BE" w:rsidRDefault="00F949BE">
            <w:pPr>
              <w:pStyle w:val="TableParagraph"/>
              <w:spacing w:before="69"/>
              <w:ind w:left="110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Key</w:t>
            </w:r>
            <w:proofErr w:type="spellEnd"/>
            <w:r>
              <w:rPr>
                <w:rFonts w:ascii="Cambria"/>
                <w:b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Words</w:t>
            </w:r>
            <w:proofErr w:type="spellEnd"/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949BE" w:rsidRDefault="00F949BE">
            <w:pPr>
              <w:pStyle w:val="TableParagraph"/>
              <w:spacing w:before="69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7097" w:type="dxa"/>
            <w:gridSpan w:val="6"/>
            <w:tcBorders>
              <w:left w:val="nil"/>
            </w:tcBorders>
            <w:vAlign w:val="center"/>
          </w:tcPr>
          <w:p w:rsidR="00F949BE" w:rsidRDefault="00F94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3D0">
        <w:trPr>
          <w:trHeight w:val="465"/>
        </w:trPr>
        <w:tc>
          <w:tcPr>
            <w:tcW w:w="2487" w:type="dxa"/>
            <w:tcBorders>
              <w:right w:val="nil"/>
            </w:tcBorders>
          </w:tcPr>
          <w:p w:rsidR="00D133D0" w:rsidRDefault="00067ADC">
            <w:pPr>
              <w:pStyle w:val="TableParagraph"/>
              <w:spacing w:before="102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Tezin Niteliği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D133D0" w:rsidRDefault="00067ADC">
            <w:pPr>
              <w:pStyle w:val="TableParagraph"/>
              <w:spacing w:before="102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D133D0" w:rsidRDefault="00D133D0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:rsidR="00D133D0" w:rsidRDefault="00067ADC">
            <w:pPr>
              <w:pStyle w:val="TableParagraph"/>
              <w:spacing w:line="183" w:lineRule="exact"/>
              <w:ind w:left="16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47C1D032" wp14:editId="715CEE25">
                  <wp:extent cx="116630" cy="116681"/>
                  <wp:effectExtent l="0" t="0" r="0" b="0"/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D133D0" w:rsidRDefault="00067ADC">
            <w:pPr>
              <w:pStyle w:val="TableParagraph"/>
              <w:spacing w:before="102"/>
              <w:ind w:left="9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Yerel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D133D0" w:rsidRDefault="00D133D0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:rsidR="00D133D0" w:rsidRDefault="00067ADC">
            <w:pPr>
              <w:pStyle w:val="TableParagraph"/>
              <w:spacing w:line="183" w:lineRule="exact"/>
              <w:ind w:left="10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1528F56F" wp14:editId="5F5C5DB1">
                  <wp:extent cx="116630" cy="11668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left w:val="nil"/>
              <w:right w:val="nil"/>
            </w:tcBorders>
          </w:tcPr>
          <w:p w:rsidR="00D133D0" w:rsidRDefault="00067ADC">
            <w:pPr>
              <w:pStyle w:val="TableParagraph"/>
              <w:spacing w:before="102"/>
              <w:ind w:left="9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Ulusal</w:t>
            </w: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D133D0" w:rsidRDefault="00D133D0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:rsidR="00D133D0" w:rsidRDefault="00067ADC">
            <w:pPr>
              <w:pStyle w:val="TableParagraph"/>
              <w:spacing w:line="183" w:lineRule="exact"/>
              <w:ind w:left="100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75833C3E" wp14:editId="46AB1AC6">
                  <wp:extent cx="116630" cy="116681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tcBorders>
              <w:left w:val="nil"/>
            </w:tcBorders>
          </w:tcPr>
          <w:p w:rsidR="00D133D0" w:rsidRDefault="00067ADC">
            <w:pPr>
              <w:pStyle w:val="TableParagraph"/>
              <w:spacing w:before="102"/>
              <w:ind w:left="9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Evrensel</w:t>
            </w:r>
          </w:p>
        </w:tc>
      </w:tr>
      <w:tr w:rsidR="00F56C7B" w:rsidTr="00F56C7B">
        <w:trPr>
          <w:trHeight w:val="465"/>
        </w:trPr>
        <w:tc>
          <w:tcPr>
            <w:tcW w:w="2487" w:type="dxa"/>
            <w:tcBorders>
              <w:right w:val="nil"/>
            </w:tcBorders>
          </w:tcPr>
          <w:p w:rsidR="00F56C7B" w:rsidRDefault="00F56C7B" w:rsidP="00F56C7B">
            <w:pPr>
              <w:pStyle w:val="TableParagraph"/>
              <w:spacing w:before="102"/>
              <w:rPr>
                <w:rFonts w:ascii="Cambria" w:hAnsi="Cambria"/>
                <w:b/>
              </w:rPr>
            </w:pPr>
            <w:r w:rsidRPr="00F56C7B">
              <w:rPr>
                <w:rFonts w:ascii="Cambria" w:hAnsi="Cambria"/>
                <w:b/>
                <w:color w:val="FF0000"/>
              </w:rPr>
              <w:t>*</w:t>
            </w:r>
            <w:r>
              <w:rPr>
                <w:rFonts w:ascii="Cambria" w:hAnsi="Cambria"/>
                <w:b/>
              </w:rPr>
              <w:t>Tez Konusu Üniversite Sanayi İş Birliği Kapsamı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F56C7B" w:rsidRDefault="00F56C7B">
            <w:pPr>
              <w:pStyle w:val="TableParagraph"/>
              <w:spacing w:before="102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F56C7B" w:rsidRDefault="00F56C7B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F56C7B" w:rsidRDefault="002C4FDA" w:rsidP="00F56C7B">
            <w:pPr>
              <w:pStyle w:val="TableParagraph"/>
              <w:numPr>
                <w:ilvl w:val="0"/>
                <w:numId w:val="5"/>
              </w:numPr>
              <w:spacing w:before="102"/>
              <w:rPr>
                <w:rFonts w:ascii="Cambria"/>
                <w:b/>
              </w:rPr>
            </w:pPr>
            <w:r w:rsidRPr="002C4FDA">
              <w:rPr>
                <w:rFonts w:ascii="Cambria"/>
                <w:b/>
                <w:color w:val="FF0000"/>
              </w:rPr>
              <w:t xml:space="preserve">* </w:t>
            </w:r>
            <w:r w:rsidR="00F56C7B">
              <w:rPr>
                <w:rFonts w:ascii="Cambria"/>
                <w:b/>
              </w:rPr>
              <w:t>Evet</w:t>
            </w:r>
          </w:p>
          <w:p w:rsidR="00F56C7B" w:rsidRPr="00F56C7B" w:rsidRDefault="00F56C7B" w:rsidP="00F56C7B">
            <w:pPr>
              <w:pStyle w:val="TableParagraph"/>
              <w:numPr>
                <w:ilvl w:val="0"/>
                <w:numId w:val="5"/>
              </w:numPr>
              <w:spacing w:before="10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Hay</w:t>
            </w:r>
            <w:r>
              <w:rPr>
                <w:rFonts w:ascii="Cambria"/>
                <w:b/>
              </w:rPr>
              <w:t>ı</w:t>
            </w:r>
            <w:r>
              <w:rPr>
                <w:rFonts w:ascii="Cambria"/>
                <w:b/>
              </w:rPr>
              <w:t>r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56C7B" w:rsidRDefault="00F56C7B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  <w:vAlign w:val="center"/>
          </w:tcPr>
          <w:p w:rsidR="00F56C7B" w:rsidRDefault="00F56C7B">
            <w:pPr>
              <w:pStyle w:val="TableParagraph"/>
              <w:spacing w:before="102"/>
              <w:ind w:left="96"/>
              <w:rPr>
                <w:rFonts w:ascii="Cambria"/>
                <w:b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F56C7B" w:rsidRDefault="00F56C7B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969" w:type="dxa"/>
            <w:tcBorders>
              <w:left w:val="nil"/>
            </w:tcBorders>
          </w:tcPr>
          <w:p w:rsidR="00F56C7B" w:rsidRDefault="00F56C7B">
            <w:pPr>
              <w:pStyle w:val="TableParagraph"/>
              <w:spacing w:before="102"/>
              <w:ind w:left="97"/>
              <w:rPr>
                <w:rFonts w:ascii="Cambria"/>
                <w:b/>
              </w:rPr>
            </w:pPr>
          </w:p>
        </w:tc>
      </w:tr>
      <w:tr w:rsidR="007230EE" w:rsidTr="00F56C7B">
        <w:trPr>
          <w:trHeight w:val="465"/>
        </w:trPr>
        <w:tc>
          <w:tcPr>
            <w:tcW w:w="2487" w:type="dxa"/>
            <w:tcBorders>
              <w:right w:val="nil"/>
            </w:tcBorders>
          </w:tcPr>
          <w:p w:rsidR="007230EE" w:rsidRDefault="006C6041" w:rsidP="006C6041">
            <w:pPr>
              <w:pStyle w:val="TableParagraph"/>
              <w:spacing w:before="10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Afyonkarahisar ve Bölgenin geliştirilmesi  içeriğine</w:t>
            </w:r>
            <w:r w:rsidR="007230EE">
              <w:rPr>
                <w:rFonts w:ascii="Cambria" w:hAnsi="Cambria"/>
                <w:b/>
              </w:rPr>
              <w:t xml:space="preserve"> sahip</w:t>
            </w:r>
            <w:r>
              <w:rPr>
                <w:rFonts w:ascii="Cambria" w:hAnsi="Cambria"/>
                <w:b/>
              </w:rPr>
              <w:t xml:space="preserve"> mi?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7230EE" w:rsidRDefault="007230EE" w:rsidP="00EA3D11">
            <w:pPr>
              <w:pStyle w:val="TableParagraph"/>
              <w:spacing w:before="102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7230EE" w:rsidRDefault="007230EE" w:rsidP="00EA3D1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7230EE" w:rsidRDefault="007230EE" w:rsidP="00EA3D11">
            <w:pPr>
              <w:pStyle w:val="TableParagraph"/>
              <w:numPr>
                <w:ilvl w:val="0"/>
                <w:numId w:val="5"/>
              </w:numPr>
              <w:spacing w:before="10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Evet</w:t>
            </w:r>
          </w:p>
          <w:p w:rsidR="007230EE" w:rsidRPr="00F56C7B" w:rsidRDefault="007230EE" w:rsidP="00EA3D11">
            <w:pPr>
              <w:pStyle w:val="TableParagraph"/>
              <w:numPr>
                <w:ilvl w:val="0"/>
                <w:numId w:val="5"/>
              </w:numPr>
              <w:spacing w:before="10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Hay</w:t>
            </w:r>
            <w:r>
              <w:rPr>
                <w:rFonts w:ascii="Cambria"/>
                <w:b/>
              </w:rPr>
              <w:t>ı</w:t>
            </w:r>
            <w:r>
              <w:rPr>
                <w:rFonts w:ascii="Cambria"/>
                <w:b/>
              </w:rPr>
              <w:t>r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7230EE" w:rsidRDefault="007230EE" w:rsidP="00EA3D1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  <w:vAlign w:val="center"/>
          </w:tcPr>
          <w:p w:rsidR="007230EE" w:rsidRDefault="007230EE">
            <w:pPr>
              <w:pStyle w:val="TableParagraph"/>
              <w:spacing w:before="102"/>
              <w:ind w:left="96"/>
              <w:rPr>
                <w:rFonts w:ascii="Cambria"/>
                <w:b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969" w:type="dxa"/>
            <w:tcBorders>
              <w:left w:val="nil"/>
            </w:tcBorders>
          </w:tcPr>
          <w:p w:rsidR="007230EE" w:rsidRDefault="007230EE">
            <w:pPr>
              <w:pStyle w:val="TableParagraph"/>
              <w:spacing w:before="102"/>
              <w:ind w:left="97"/>
              <w:rPr>
                <w:rFonts w:ascii="Cambria"/>
                <w:b/>
              </w:rPr>
            </w:pPr>
          </w:p>
        </w:tc>
      </w:tr>
      <w:tr w:rsidR="007230EE">
        <w:trPr>
          <w:trHeight w:val="465"/>
        </w:trPr>
        <w:tc>
          <w:tcPr>
            <w:tcW w:w="2487" w:type="dxa"/>
            <w:tcBorders>
              <w:right w:val="nil"/>
            </w:tcBorders>
          </w:tcPr>
          <w:p w:rsidR="007230EE" w:rsidRDefault="007230EE" w:rsidP="007230EE">
            <w:pPr>
              <w:pStyle w:val="TableParagraph"/>
              <w:spacing w:before="10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Üniversite Dışı Laboratuvar-Kurum İş Birliği Kapsamı  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2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7230EE" w:rsidRDefault="007230EE" w:rsidP="00E32C8A">
            <w:pPr>
              <w:pStyle w:val="TableParagraph"/>
              <w:numPr>
                <w:ilvl w:val="0"/>
                <w:numId w:val="5"/>
              </w:numPr>
              <w:spacing w:before="102"/>
              <w:rPr>
                <w:rFonts w:ascii="Cambria"/>
                <w:b/>
              </w:rPr>
            </w:pPr>
            <w:r w:rsidRPr="002C4FDA">
              <w:rPr>
                <w:rFonts w:ascii="Cambria"/>
                <w:b/>
                <w:color w:val="FF0000"/>
              </w:rPr>
              <w:t xml:space="preserve"> </w:t>
            </w:r>
            <w:r>
              <w:rPr>
                <w:rFonts w:ascii="Cambria"/>
                <w:b/>
              </w:rPr>
              <w:t>Evet</w:t>
            </w:r>
          </w:p>
          <w:p w:rsidR="007230EE" w:rsidRPr="00F56C7B" w:rsidRDefault="007230EE" w:rsidP="00E32C8A">
            <w:pPr>
              <w:pStyle w:val="TableParagraph"/>
              <w:numPr>
                <w:ilvl w:val="0"/>
                <w:numId w:val="5"/>
              </w:numPr>
              <w:spacing w:before="10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Hay</w:t>
            </w:r>
            <w:r>
              <w:rPr>
                <w:rFonts w:ascii="Cambria"/>
                <w:b/>
              </w:rPr>
              <w:t>ı</w:t>
            </w:r>
            <w:r>
              <w:rPr>
                <w:rFonts w:ascii="Cambria"/>
                <w:b/>
              </w:rPr>
              <w:t>r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7230EE" w:rsidRDefault="007230EE" w:rsidP="00E32C8A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2"/>
              <w:ind w:left="96"/>
              <w:rPr>
                <w:rFonts w:ascii="Cambria"/>
                <w:b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</w:tc>
        <w:tc>
          <w:tcPr>
            <w:tcW w:w="1969" w:type="dxa"/>
            <w:tcBorders>
              <w:left w:val="nil"/>
            </w:tcBorders>
          </w:tcPr>
          <w:p w:rsidR="007230EE" w:rsidRDefault="007230EE">
            <w:pPr>
              <w:pStyle w:val="TableParagraph"/>
              <w:spacing w:before="102"/>
              <w:ind w:left="97"/>
              <w:rPr>
                <w:rFonts w:ascii="Cambria"/>
                <w:b/>
              </w:rPr>
            </w:pPr>
          </w:p>
        </w:tc>
      </w:tr>
      <w:tr w:rsidR="007230EE">
        <w:trPr>
          <w:trHeight w:val="782"/>
        </w:trPr>
        <w:tc>
          <w:tcPr>
            <w:tcW w:w="2487" w:type="dxa"/>
            <w:tcBorders>
              <w:right w:val="nil"/>
            </w:tcBorders>
          </w:tcPr>
          <w:p w:rsidR="007230EE" w:rsidRDefault="007230EE">
            <w:pPr>
              <w:pStyle w:val="TableParagraph"/>
              <w:spacing w:before="8"/>
              <w:rPr>
                <w:rFonts w:ascii="Times New Roman"/>
              </w:rPr>
            </w:pPr>
          </w:p>
          <w:p w:rsidR="007230EE" w:rsidRDefault="007230EE">
            <w:pPr>
              <w:pStyle w:val="TableParagraph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Anket Çalışması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</w:t>
            </w:r>
          </w:p>
          <w:p w:rsidR="007230EE" w:rsidRDefault="007230EE">
            <w:pPr>
              <w:pStyle w:val="TableParagraph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7230EE" w:rsidRDefault="007230EE">
            <w:pPr>
              <w:pStyle w:val="TableParagraph"/>
              <w:spacing w:line="183" w:lineRule="exact"/>
              <w:ind w:left="16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17A50693" wp14:editId="30F9EC8D">
                  <wp:extent cx="116630" cy="116681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7230EE" w:rsidRDefault="007230EE" w:rsidP="00067ADC">
            <w:pPr>
              <w:pStyle w:val="TableParagraph"/>
              <w:spacing w:before="16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Yapılacaktır.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7230EE" w:rsidRDefault="007230EE">
            <w:pPr>
              <w:pStyle w:val="TableParagraph"/>
              <w:spacing w:line="183" w:lineRule="exact"/>
              <w:ind w:left="100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7EF4AB12" wp14:editId="0B53C72E">
                  <wp:extent cx="116630" cy="116681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tcBorders>
              <w:left w:val="nil"/>
            </w:tcBorders>
          </w:tcPr>
          <w:p w:rsidR="007230EE" w:rsidRDefault="007230E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230EE" w:rsidRDefault="007230EE">
            <w:pPr>
              <w:pStyle w:val="TableParagraph"/>
              <w:ind w:left="9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Yapılmayacaktır.</w:t>
            </w:r>
          </w:p>
        </w:tc>
      </w:tr>
      <w:tr w:rsidR="007230EE">
        <w:trPr>
          <w:trHeight w:val="465"/>
        </w:trPr>
        <w:tc>
          <w:tcPr>
            <w:tcW w:w="2487" w:type="dxa"/>
            <w:tcBorders>
              <w:right w:val="nil"/>
            </w:tcBorders>
          </w:tcPr>
          <w:p w:rsidR="007230EE" w:rsidRDefault="007230EE">
            <w:pPr>
              <w:pStyle w:val="TableParagraph"/>
              <w:spacing w:line="255" w:lineRule="exact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Etik Kurul Raporu</w:t>
            </w:r>
          </w:p>
          <w:p w:rsidR="007230EE" w:rsidRDefault="007230EE">
            <w:pPr>
              <w:pStyle w:val="TableParagraph"/>
              <w:spacing w:before="1" w:line="18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FF0000"/>
                <w:sz w:val="18"/>
              </w:rPr>
              <w:t>(Canlı Denekler İçin)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2"/>
              <w:ind w:right="99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: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9" w:after="1"/>
              <w:rPr>
                <w:rFonts w:ascii="Times New Roman"/>
                <w:sz w:val="8"/>
              </w:rPr>
            </w:pPr>
          </w:p>
          <w:p w:rsidR="007230EE" w:rsidRDefault="007230EE">
            <w:pPr>
              <w:pStyle w:val="TableParagraph"/>
              <w:spacing w:line="183" w:lineRule="exact"/>
              <w:ind w:left="16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280CE9EF" wp14:editId="12772E79">
                  <wp:extent cx="116630" cy="116681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102"/>
              <w:ind w:left="98"/>
              <w:rPr>
                <w:rFonts w:ascii="Cambria"/>
                <w:b/>
              </w:rPr>
            </w:pPr>
            <w:r>
              <w:rPr>
                <w:rFonts w:ascii="Cambria"/>
                <w:b/>
                <w:sz w:val="20"/>
              </w:rPr>
              <w:t>Ektedir</w:t>
            </w:r>
            <w:r>
              <w:rPr>
                <w:rFonts w:ascii="Cambria"/>
                <w:b/>
              </w:rPr>
              <w:t>.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</w:tcPr>
          <w:p w:rsidR="007230EE" w:rsidRDefault="007230EE">
            <w:pPr>
              <w:pStyle w:val="TableParagraph"/>
              <w:spacing w:before="9" w:after="1"/>
              <w:rPr>
                <w:rFonts w:ascii="Times New Roman"/>
                <w:sz w:val="8"/>
              </w:rPr>
            </w:pPr>
          </w:p>
          <w:p w:rsidR="007230EE" w:rsidRDefault="007230EE">
            <w:pPr>
              <w:pStyle w:val="TableParagraph"/>
              <w:spacing w:line="183" w:lineRule="exact"/>
              <w:ind w:left="100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bidi="ar-SA"/>
              </w:rPr>
              <w:drawing>
                <wp:inline distT="0" distB="0" distL="0" distR="0" wp14:anchorId="013E97BA" wp14:editId="594F5DC9">
                  <wp:extent cx="116630" cy="116681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tcBorders>
              <w:left w:val="nil"/>
            </w:tcBorders>
          </w:tcPr>
          <w:p w:rsidR="007230EE" w:rsidRDefault="007230EE">
            <w:pPr>
              <w:pStyle w:val="TableParagraph"/>
              <w:spacing w:before="112"/>
              <w:ind w:left="9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Gerekli Değildir.</w:t>
            </w:r>
          </w:p>
        </w:tc>
      </w:tr>
    </w:tbl>
    <w:p w:rsidR="00D133D0" w:rsidRDefault="00D133D0">
      <w:pPr>
        <w:pStyle w:val="GvdeMetni"/>
        <w:rPr>
          <w:rFonts w:ascii="Times New Roman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D133D0">
        <w:trPr>
          <w:trHeight w:val="388"/>
        </w:trPr>
        <w:tc>
          <w:tcPr>
            <w:tcW w:w="9931" w:type="dxa"/>
          </w:tcPr>
          <w:p w:rsidR="00D133D0" w:rsidRDefault="00067ADC">
            <w:pPr>
              <w:pStyle w:val="TableParagraph"/>
              <w:spacing w:before="64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 TEZİN AMACI</w:t>
            </w:r>
          </w:p>
        </w:tc>
      </w:tr>
      <w:tr w:rsidR="00D133D0">
        <w:trPr>
          <w:trHeight w:val="2770"/>
        </w:trPr>
        <w:tc>
          <w:tcPr>
            <w:tcW w:w="9931" w:type="dxa"/>
          </w:tcPr>
          <w:p w:rsidR="00D133D0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Not: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Bu bölümde araştırmanın amacı açık bir şekilde belirtilmelidir. Yazım alanı gerektiği kadar uzatılabilir.</w:t>
            </w: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spacing w:line="192" w:lineRule="exact"/>
              <w:rPr>
                <w:sz w:val="16"/>
              </w:rPr>
            </w:pPr>
          </w:p>
        </w:tc>
      </w:tr>
    </w:tbl>
    <w:p w:rsidR="00D133D0" w:rsidRDefault="00D133D0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p w:rsidR="00F56C7B" w:rsidRDefault="00F56C7B">
      <w:pPr>
        <w:pStyle w:val="GvdeMetni"/>
        <w:rPr>
          <w:rFonts w:ascii="Times New Roman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D133D0">
        <w:trPr>
          <w:trHeight w:val="388"/>
        </w:trPr>
        <w:tc>
          <w:tcPr>
            <w:tcW w:w="9931" w:type="dxa"/>
          </w:tcPr>
          <w:p w:rsidR="00D133D0" w:rsidRDefault="00067ADC">
            <w:pPr>
              <w:pStyle w:val="TableParagraph"/>
              <w:spacing w:before="64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 TEZİN ÖNEMİ</w:t>
            </w:r>
          </w:p>
        </w:tc>
      </w:tr>
      <w:tr w:rsidR="00D133D0" w:rsidTr="002C4FDA">
        <w:trPr>
          <w:trHeight w:val="2001"/>
        </w:trPr>
        <w:tc>
          <w:tcPr>
            <w:tcW w:w="9931" w:type="dxa"/>
          </w:tcPr>
          <w:p w:rsidR="00D133D0" w:rsidRDefault="00067ADC">
            <w:pPr>
              <w:pStyle w:val="TableParagraph"/>
              <w:spacing w:line="242" w:lineRule="auto"/>
              <w:ind w:left="172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Not: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Bu bölümde yürütülecek araştırmanın; bilime, uygulamaya ve topluma sağlayacağı yararları, benzer konuda daha önce yapılmış araştırmalar arasındaki yeri ve önemi açıklanmalıdır. Yazım alanı gerektiği kadar uzatılabilir.</w:t>
            </w:r>
          </w:p>
        </w:tc>
      </w:tr>
    </w:tbl>
    <w:p w:rsidR="00D133D0" w:rsidRDefault="00D133D0">
      <w:pPr>
        <w:pStyle w:val="GvdeMetni"/>
        <w:spacing w:before="2"/>
        <w:rPr>
          <w:rFonts w:ascii="Times New Roman"/>
          <w:sz w:val="4"/>
        </w:rPr>
      </w:pPr>
    </w:p>
    <w:p w:rsidR="00F949BE" w:rsidRDefault="00F949BE">
      <w:pPr>
        <w:pStyle w:val="GvdeMetni"/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D133D0">
        <w:trPr>
          <w:trHeight w:val="388"/>
        </w:trPr>
        <w:tc>
          <w:tcPr>
            <w:tcW w:w="9931" w:type="dxa"/>
          </w:tcPr>
          <w:p w:rsidR="00D133D0" w:rsidRDefault="00067ADC">
            <w:pPr>
              <w:pStyle w:val="TableParagraph"/>
              <w:spacing w:before="59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4. MATERYAL VE METOT</w:t>
            </w:r>
          </w:p>
        </w:tc>
      </w:tr>
      <w:tr w:rsidR="00D133D0" w:rsidTr="002C4FDA">
        <w:trPr>
          <w:trHeight w:val="1511"/>
        </w:trPr>
        <w:tc>
          <w:tcPr>
            <w:tcW w:w="9931" w:type="dxa"/>
          </w:tcPr>
          <w:p w:rsidR="00D133D0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Not: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Bu bölümde, araştırmada kullanılacak materyalin neler olduğu, nasıl, ne şekilde ve ne zaman sağlanacağı; amaca ulaşabilmek için uygulanması düşünülen deneme planı ve yöntemleri; elde edilecek verilerin nasıl ve ne şekilde değerlendirileceği kaynak göstererek ayrıntılı şekilde açıklanmalıdır. Yazım alanı gerektiği kadar uzatılabilir.</w:t>
            </w:r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  <w:bookmarkStart w:id="0" w:name="_GoBack"/>
            <w:bookmarkEnd w:id="0"/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</w:p>
          <w:p w:rsidR="00067ADC" w:rsidRDefault="00067ADC">
            <w:pPr>
              <w:pStyle w:val="TableParagraph"/>
              <w:ind w:left="110" w:right="101"/>
              <w:jc w:val="both"/>
              <w:rPr>
                <w:sz w:val="16"/>
              </w:rPr>
            </w:pPr>
          </w:p>
          <w:p w:rsidR="00067ADC" w:rsidRDefault="00067ADC" w:rsidP="00067ADC">
            <w:pPr>
              <w:pStyle w:val="TableParagraph"/>
              <w:ind w:right="101"/>
              <w:jc w:val="both"/>
              <w:rPr>
                <w:sz w:val="16"/>
              </w:rPr>
            </w:pPr>
          </w:p>
        </w:tc>
      </w:tr>
    </w:tbl>
    <w:p w:rsidR="00D133D0" w:rsidRDefault="00D133D0">
      <w:pPr>
        <w:pStyle w:val="GvdeMetni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D133D0">
        <w:trPr>
          <w:trHeight w:val="383"/>
        </w:trPr>
        <w:tc>
          <w:tcPr>
            <w:tcW w:w="9931" w:type="dxa"/>
          </w:tcPr>
          <w:p w:rsidR="00D133D0" w:rsidRDefault="00067ADC">
            <w:pPr>
              <w:pStyle w:val="TableParagraph"/>
              <w:spacing w:before="59"/>
              <w:ind w:left="11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5. TEMEL KAYNAKLAR</w:t>
            </w:r>
          </w:p>
        </w:tc>
      </w:tr>
      <w:tr w:rsidR="00D133D0" w:rsidTr="002C4FDA">
        <w:trPr>
          <w:trHeight w:val="1393"/>
        </w:trPr>
        <w:tc>
          <w:tcPr>
            <w:tcW w:w="9931" w:type="dxa"/>
          </w:tcPr>
          <w:p w:rsidR="00D133D0" w:rsidRDefault="00067ADC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Not: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Bu bölümde, araştırma konusuyla ilgili kaynaklar FBE Tez Yazım Kılavuzuna uygun şekilde verilmelidir. Yazım alanı gerektiği kadar uzatılabilir.</w:t>
            </w:r>
          </w:p>
        </w:tc>
      </w:tr>
    </w:tbl>
    <w:p w:rsidR="00D133D0" w:rsidRDefault="00D133D0">
      <w:pPr>
        <w:pStyle w:val="GvdeMetni"/>
        <w:rPr>
          <w:rFonts w:ascii="Times New Roman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3314"/>
        <w:gridCol w:w="3309"/>
      </w:tblGrid>
      <w:tr w:rsidR="00D133D0">
        <w:trPr>
          <w:trHeight w:val="388"/>
        </w:trPr>
        <w:tc>
          <w:tcPr>
            <w:tcW w:w="9932" w:type="dxa"/>
            <w:gridSpan w:val="3"/>
          </w:tcPr>
          <w:p w:rsidR="00D133D0" w:rsidRDefault="00067ADC">
            <w:pPr>
              <w:pStyle w:val="TableParagraph"/>
              <w:spacing w:before="64"/>
              <w:ind w:left="1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 TEZ PLANLAMASI VE ÇALIŞMA TAKVİMİ</w:t>
            </w:r>
          </w:p>
        </w:tc>
      </w:tr>
      <w:tr w:rsidR="00D133D0">
        <w:trPr>
          <w:trHeight w:val="450"/>
        </w:trPr>
        <w:tc>
          <w:tcPr>
            <w:tcW w:w="9932" w:type="dxa"/>
            <w:gridSpan w:val="3"/>
          </w:tcPr>
          <w:p w:rsidR="00D133D0" w:rsidRDefault="00067ADC">
            <w:pPr>
              <w:pStyle w:val="TableParagraph"/>
              <w:spacing w:before="25"/>
              <w:ind w:left="172"/>
              <w:rPr>
                <w:sz w:val="16"/>
              </w:rPr>
            </w:pPr>
            <w:r>
              <w:rPr>
                <w:sz w:val="16"/>
              </w:rPr>
              <w:t>Materyal ve metot bölümünde detayları verilen her bir aşamanın başlangıç ve bitiş süreleri aşağıdaki tabloda belirtilmelidir.</w:t>
            </w:r>
          </w:p>
        </w:tc>
      </w:tr>
      <w:tr w:rsidR="00D133D0">
        <w:trPr>
          <w:trHeight w:val="393"/>
        </w:trPr>
        <w:tc>
          <w:tcPr>
            <w:tcW w:w="3309" w:type="dxa"/>
          </w:tcPr>
          <w:p w:rsidR="00D133D0" w:rsidRDefault="00067ADC">
            <w:pPr>
              <w:pStyle w:val="TableParagraph"/>
              <w:spacing w:before="78"/>
              <w:ind w:left="86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Başlıca Aşamalar</w:t>
            </w:r>
          </w:p>
        </w:tc>
        <w:tc>
          <w:tcPr>
            <w:tcW w:w="3314" w:type="dxa"/>
          </w:tcPr>
          <w:p w:rsidR="00D133D0" w:rsidRDefault="00067ADC">
            <w:pPr>
              <w:pStyle w:val="TableParagraph"/>
              <w:spacing w:before="78"/>
              <w:ind w:left="1036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Ayrıntılı Bilgi</w:t>
            </w:r>
          </w:p>
        </w:tc>
        <w:tc>
          <w:tcPr>
            <w:tcW w:w="3309" w:type="dxa"/>
          </w:tcPr>
          <w:p w:rsidR="00D133D0" w:rsidRDefault="00067ADC">
            <w:pPr>
              <w:pStyle w:val="TableParagraph"/>
              <w:spacing w:before="78"/>
              <w:ind w:left="1091" w:right="108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Zamanlama</w:t>
            </w:r>
          </w:p>
        </w:tc>
      </w:tr>
      <w:tr w:rsidR="00D133D0">
        <w:trPr>
          <w:trHeight w:val="282"/>
        </w:trPr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3D0">
        <w:trPr>
          <w:trHeight w:val="282"/>
        </w:trPr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3D0">
        <w:trPr>
          <w:trHeight w:val="282"/>
        </w:trPr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3D0">
        <w:trPr>
          <w:trHeight w:val="287"/>
        </w:trPr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3D0">
        <w:trPr>
          <w:trHeight w:val="282"/>
        </w:trPr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9" w:type="dxa"/>
          </w:tcPr>
          <w:p w:rsidR="00D133D0" w:rsidRDefault="00D133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3D0" w:rsidRDefault="00067ADC">
      <w:pPr>
        <w:pStyle w:val="GvdeMetni"/>
        <w:spacing w:before="117"/>
        <w:ind w:right="298"/>
        <w:jc w:val="right"/>
      </w:pPr>
      <w:r>
        <w:t>…… / …… /</w:t>
      </w:r>
      <w:r>
        <w:rPr>
          <w:spacing w:val="-1"/>
        </w:rPr>
        <w:t xml:space="preserve"> </w:t>
      </w:r>
      <w:r>
        <w:t>20……</w:t>
      </w:r>
    </w:p>
    <w:p w:rsidR="00D133D0" w:rsidRDefault="00067ADC">
      <w:pPr>
        <w:pStyle w:val="GvdeMetni"/>
        <w:spacing w:before="30"/>
        <w:ind w:right="298"/>
        <w:jc w:val="right"/>
      </w:pPr>
      <w:r>
        <w:rPr>
          <w:spacing w:val="-3"/>
        </w:rPr>
        <w:t>……………………………</w:t>
      </w:r>
    </w:p>
    <w:p w:rsidR="00D133D0" w:rsidRDefault="00067ADC">
      <w:pPr>
        <w:ind w:right="305"/>
        <w:jc w:val="right"/>
        <w:rPr>
          <w:sz w:val="12"/>
        </w:rPr>
      </w:pPr>
      <w:r>
        <w:rPr>
          <w:sz w:val="12"/>
        </w:rPr>
        <w:t>(Öğrencinin, Adı, Soyadı,</w:t>
      </w:r>
      <w:r>
        <w:rPr>
          <w:spacing w:val="-12"/>
          <w:sz w:val="12"/>
        </w:rPr>
        <w:t xml:space="preserve"> </w:t>
      </w:r>
      <w:r>
        <w:rPr>
          <w:sz w:val="12"/>
        </w:rPr>
        <w:t>İmza)</w:t>
      </w:r>
    </w:p>
    <w:p w:rsidR="00D133D0" w:rsidRDefault="00D133D0">
      <w:pPr>
        <w:pStyle w:val="GvdeMetni"/>
        <w:rPr>
          <w:sz w:val="12"/>
        </w:rPr>
      </w:pPr>
    </w:p>
    <w:p w:rsidR="00D133D0" w:rsidRDefault="00D133D0">
      <w:pPr>
        <w:pStyle w:val="GvdeMetni"/>
        <w:rPr>
          <w:sz w:val="12"/>
        </w:rPr>
      </w:pPr>
    </w:p>
    <w:p w:rsidR="00D133D0" w:rsidRDefault="00D133D0">
      <w:pPr>
        <w:pStyle w:val="GvdeMetni"/>
        <w:spacing w:before="10"/>
        <w:rPr>
          <w:sz w:val="14"/>
        </w:rPr>
      </w:pPr>
    </w:p>
    <w:p w:rsidR="00D133D0" w:rsidRDefault="00067ADC">
      <w:pPr>
        <w:ind w:left="4108" w:right="4189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DANIŞMAN GÖRÜŞÜ</w:t>
      </w:r>
    </w:p>
    <w:p w:rsidR="00D133D0" w:rsidRDefault="00067ADC">
      <w:pPr>
        <w:pStyle w:val="GvdeMetni"/>
        <w:spacing w:before="120"/>
        <w:ind w:left="216" w:right="282" w:firstLine="706"/>
      </w:pPr>
      <w:r>
        <w:t>Danışmanlığını yürüttüğüm ve yukarıda adı soyadı belirtilen öğrencinin Yüksek Lisans Tez Konusu Önerisinin kabul edilme- si hususunda bilgilerinizi ve gereğini arz ederim.</w:t>
      </w:r>
    </w:p>
    <w:p w:rsidR="00D133D0" w:rsidRDefault="00067ADC">
      <w:pPr>
        <w:pStyle w:val="GvdeMetni"/>
        <w:spacing w:before="3"/>
        <w:ind w:right="298"/>
        <w:jc w:val="right"/>
      </w:pPr>
      <w:r>
        <w:t>…… / …… /</w:t>
      </w:r>
      <w:r>
        <w:rPr>
          <w:spacing w:val="-1"/>
        </w:rPr>
        <w:t xml:space="preserve"> </w:t>
      </w:r>
      <w:r>
        <w:t>20……</w:t>
      </w:r>
    </w:p>
    <w:p w:rsidR="00D133D0" w:rsidRDefault="00067ADC">
      <w:pPr>
        <w:pStyle w:val="GvdeMetni"/>
        <w:spacing w:before="30"/>
        <w:ind w:right="298"/>
        <w:jc w:val="right"/>
      </w:pPr>
      <w:r>
        <w:rPr>
          <w:spacing w:val="-3"/>
        </w:rPr>
        <w:t>……………………………</w:t>
      </w:r>
    </w:p>
    <w:p w:rsidR="00D133D0" w:rsidRDefault="00067ADC">
      <w:pPr>
        <w:ind w:right="305"/>
        <w:jc w:val="right"/>
        <w:rPr>
          <w:sz w:val="12"/>
        </w:rPr>
      </w:pPr>
      <w:r>
        <w:rPr>
          <w:sz w:val="12"/>
        </w:rPr>
        <w:t>(Danışmanın Unvanı, Adı, Soyadı,</w:t>
      </w:r>
      <w:r>
        <w:rPr>
          <w:spacing w:val="-13"/>
          <w:sz w:val="12"/>
        </w:rPr>
        <w:t xml:space="preserve"> </w:t>
      </w:r>
      <w:r>
        <w:rPr>
          <w:sz w:val="12"/>
        </w:rPr>
        <w:t>İmza)</w:t>
      </w:r>
    </w:p>
    <w:sectPr w:rsidR="00D133D0">
      <w:headerReference w:type="default" r:id="rId9"/>
      <w:footerReference w:type="default" r:id="rId10"/>
      <w:pgSz w:w="11910" w:h="16840"/>
      <w:pgMar w:top="2580" w:right="540" w:bottom="880" w:left="1200" w:header="569" w:footer="7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AE" w:rsidRDefault="00A704AE">
      <w:r>
        <w:separator/>
      </w:r>
    </w:p>
  </w:endnote>
  <w:endnote w:type="continuationSeparator" w:id="0">
    <w:p w:rsidR="00A704AE" w:rsidRDefault="00A7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D0" w:rsidRDefault="00F56C7B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54432" behindDoc="1" locked="0" layoutInCell="1" allowOverlap="1" wp14:anchorId="3735CAA0" wp14:editId="25AB221C">
              <wp:simplePos x="0" y="0"/>
              <wp:positionH relativeFrom="page">
                <wp:posOffset>898496</wp:posOffset>
              </wp:positionH>
              <wp:positionV relativeFrom="page">
                <wp:posOffset>10090205</wp:posOffset>
              </wp:positionV>
              <wp:extent cx="2989691" cy="564515"/>
              <wp:effectExtent l="0" t="0" r="1270" b="698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1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3D0" w:rsidRDefault="00067ADC">
                          <w:pPr>
                            <w:spacing w:line="180" w:lineRule="exact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u w:val="single"/>
                            </w:rPr>
                            <w:t>Ek:</w:t>
                          </w:r>
                        </w:p>
                        <w:p w:rsidR="00F56C7B" w:rsidRDefault="00067ADC" w:rsidP="00F56C7B">
                          <w:pPr>
                            <w:ind w:left="20" w:right="7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 xml:space="preserve">1-Anabilim Dalı Kurul Kararı Fotokopisi </w:t>
                          </w:r>
                        </w:p>
                        <w:p w:rsidR="00F56C7B" w:rsidRDefault="00067ADC" w:rsidP="00F56C7B">
                          <w:pPr>
                            <w:ind w:left="20" w:right="7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2-YÖK Tez Veri Giriş Formu</w:t>
                          </w:r>
                        </w:p>
                        <w:p w:rsidR="00F56C7B" w:rsidRDefault="00F56C7B">
                          <w:pPr>
                            <w:ind w:left="20" w:right="7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3-</w:t>
                          </w:r>
                          <w:r w:rsidRPr="00F56C7B">
                            <w:rPr>
                              <w:b/>
                              <w:i/>
                              <w:color w:val="FF0000"/>
                              <w:sz w:val="16"/>
                            </w:rPr>
                            <w:t>*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Üniversite Sanayi İş Birliği  (Protokol, Sözleşme)</w:t>
                          </w:r>
                        </w:p>
                        <w:p w:rsidR="00F56C7B" w:rsidRDefault="00F56C7B">
                          <w:pPr>
                            <w:ind w:left="20" w:right="7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0.75pt;margin-top:794.5pt;width:235.4pt;height:44.45pt;z-index:-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nmsAIAALE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" filled="f" stroked="f">
              <v:textbox inset="0,0,0,0">
                <w:txbxContent>
                  <w:p w:rsidR="00D133D0" w:rsidRDefault="00067ADC">
                    <w:pPr>
                      <w:spacing w:line="180" w:lineRule="exact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  <w:u w:val="single"/>
                      </w:rPr>
                      <w:t>Ek:</w:t>
                    </w:r>
                  </w:p>
                  <w:p w:rsidR="00F56C7B" w:rsidRDefault="00067ADC" w:rsidP="00F56C7B">
                    <w:pPr>
                      <w:ind w:left="20" w:right="7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 xml:space="preserve">1-Anabilim Dalı Kurul Kararı Fotokopisi </w:t>
                    </w:r>
                  </w:p>
                  <w:p w:rsidR="00F56C7B" w:rsidRDefault="00067ADC" w:rsidP="00F56C7B">
                    <w:pPr>
                      <w:ind w:left="20" w:right="7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2-YÖK Tez Veri Giriş Formu</w:t>
                    </w:r>
                  </w:p>
                  <w:p w:rsidR="00F56C7B" w:rsidRDefault="00F56C7B">
                    <w:pPr>
                      <w:ind w:left="20" w:right="7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3-</w:t>
                    </w:r>
                    <w:r w:rsidRPr="00F56C7B">
                      <w:rPr>
                        <w:b/>
                        <w:i/>
                        <w:color w:val="FF0000"/>
                        <w:sz w:val="16"/>
                      </w:rPr>
                      <w:t>*</w:t>
                    </w:r>
                    <w:r>
                      <w:rPr>
                        <w:b/>
                        <w:i/>
                        <w:sz w:val="16"/>
                      </w:rPr>
                      <w:t>Üniversite Sanayi İş Birliği  (Protokol, Sözleşme)</w:t>
                    </w:r>
                  </w:p>
                  <w:p w:rsidR="00F56C7B" w:rsidRDefault="00F56C7B">
                    <w:pPr>
                      <w:ind w:left="20" w:right="7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ADC">
      <w:rPr>
        <w:noProof/>
        <w:lang w:bidi="ar-SA"/>
      </w:rPr>
      <mc:AlternateContent>
        <mc:Choice Requires="wps">
          <w:drawing>
            <wp:anchor distT="0" distB="0" distL="114300" distR="114300" simplePos="0" relativeHeight="251152384" behindDoc="1" locked="0" layoutInCell="1" allowOverlap="1" wp14:anchorId="314858AD" wp14:editId="3F7EA9C8">
              <wp:simplePos x="0" y="0"/>
              <wp:positionH relativeFrom="page">
                <wp:posOffset>829310</wp:posOffset>
              </wp:positionH>
              <wp:positionV relativeFrom="page">
                <wp:posOffset>10076180</wp:posOffset>
              </wp:positionV>
              <wp:extent cx="6211570" cy="0"/>
              <wp:effectExtent l="0" t="0" r="0" b="0"/>
              <wp:wrapNone/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157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1026" style="position:absolute;z-index:-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793.4pt" to="554.4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" strokeweight=".96pt">
              <w10:wrap anchorx="page" anchory="page"/>
            </v:line>
          </w:pict>
        </mc:Fallback>
      </mc:AlternateContent>
    </w:r>
    <w:r w:rsidR="00067ADC">
      <w:rPr>
        <w:noProof/>
        <w:lang w:bidi="ar-SA"/>
      </w:rPr>
      <mc:AlternateContent>
        <mc:Choice Requires="wps">
          <w:drawing>
            <wp:anchor distT="0" distB="0" distL="114300" distR="114300" simplePos="0" relativeHeight="251153408" behindDoc="1" locked="0" layoutInCell="1" allowOverlap="1" wp14:anchorId="79443BB0" wp14:editId="49B2CD91">
              <wp:simplePos x="0" y="0"/>
              <wp:positionH relativeFrom="page">
                <wp:posOffset>3889375</wp:posOffset>
              </wp:positionH>
              <wp:positionV relativeFrom="page">
                <wp:posOffset>9925050</wp:posOffset>
              </wp:positionV>
              <wp:extent cx="141605" cy="15367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3D0" w:rsidRDefault="00067ADC">
                          <w:pPr>
                            <w:spacing w:line="22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24A7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6.25pt;margin-top:781.5pt;width:11.15pt;height:12.1pt;z-index:-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k5sgIAALA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" filled="f" stroked="f">
              <v:textbox inset="0,0,0,0">
                <w:txbxContent>
                  <w:p w:rsidR="00D133D0" w:rsidRDefault="00067ADC">
                    <w:pPr>
                      <w:spacing w:line="22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24A7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AE" w:rsidRDefault="00A704AE">
      <w:r>
        <w:separator/>
      </w:r>
    </w:p>
  </w:footnote>
  <w:footnote w:type="continuationSeparator" w:id="0">
    <w:p w:rsidR="00A704AE" w:rsidRDefault="00A7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D0" w:rsidRDefault="00067ADC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148288" behindDoc="1" locked="0" layoutInCell="1" allowOverlap="1" wp14:anchorId="3F40FCD0" wp14:editId="3B2F8DBB">
          <wp:simplePos x="0" y="0"/>
          <wp:positionH relativeFrom="page">
            <wp:posOffset>899160</wp:posOffset>
          </wp:positionH>
          <wp:positionV relativeFrom="page">
            <wp:posOffset>506094</wp:posOffset>
          </wp:positionV>
          <wp:extent cx="719454" cy="719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149312" behindDoc="1" locked="0" layoutInCell="1" allowOverlap="1" wp14:anchorId="2A5D146E" wp14:editId="4FE57D1A">
          <wp:simplePos x="0" y="0"/>
          <wp:positionH relativeFrom="page">
            <wp:posOffset>6309359</wp:posOffset>
          </wp:positionH>
          <wp:positionV relativeFrom="page">
            <wp:posOffset>506094</wp:posOffset>
          </wp:positionV>
          <wp:extent cx="719455" cy="71945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50336" behindDoc="1" locked="0" layoutInCell="1" allowOverlap="1" wp14:anchorId="31FD30AD" wp14:editId="59413BB5">
              <wp:simplePos x="0" y="0"/>
              <wp:positionH relativeFrom="page">
                <wp:posOffset>6028055</wp:posOffset>
              </wp:positionH>
              <wp:positionV relativeFrom="page">
                <wp:posOffset>348615</wp:posOffset>
              </wp:positionV>
              <wp:extent cx="1010285" cy="167640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2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3D0" w:rsidRDefault="00067ADC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FB_YL-01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(Rev</w:t>
                          </w:r>
                          <w:r w:rsidR="002574ED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.3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74.65pt;margin-top:27.45pt;width:79.55pt;height:13.2pt;z-index:-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SprQIAAKo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" filled="f" stroked="f">
              <v:textbox inset="0,0,0,0">
                <w:txbxContent>
                  <w:p w:rsidR="00D133D0" w:rsidRDefault="00067ADC">
                    <w:pPr>
                      <w:spacing w:before="13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FB_YL-01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(Rev</w:t>
                    </w:r>
                    <w:r w:rsidR="002574ED">
                      <w:rPr>
                        <w:rFonts w:ascii="Times New Roman"/>
                        <w:b/>
                        <w:i/>
                        <w:sz w:val="20"/>
                      </w:rPr>
                      <w:t>.3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151360" behindDoc="1" locked="0" layoutInCell="1" allowOverlap="1" wp14:anchorId="369C66F2" wp14:editId="292623BD">
              <wp:simplePos x="0" y="0"/>
              <wp:positionH relativeFrom="page">
                <wp:posOffset>2472055</wp:posOffset>
              </wp:positionH>
              <wp:positionV relativeFrom="page">
                <wp:posOffset>555625</wp:posOffset>
              </wp:positionV>
              <wp:extent cx="3014980" cy="1104265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980" cy="1104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3D0" w:rsidRDefault="00067ADC">
                          <w:pPr>
                            <w:spacing w:before="6" w:line="322" w:lineRule="exact"/>
                            <w:ind w:left="17" w:right="8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T.C.</w:t>
                          </w:r>
                        </w:p>
                        <w:p w:rsidR="00D133D0" w:rsidRDefault="00067ADC">
                          <w:pPr>
                            <w:ind w:left="9" w:right="8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AFYON KOCATEPE ÜNİVERSİTESİ FEN BİLİMLERİ ENSTİTÜSÜ</w:t>
                          </w:r>
                        </w:p>
                        <w:p w:rsidR="00D133D0" w:rsidRDefault="00067ADC">
                          <w:pPr>
                            <w:spacing w:before="138" w:line="278" w:lineRule="auto"/>
                            <w:ind w:left="44" w:right="90" w:firstLine="39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50"/>
                              <w:sz w:val="24"/>
                            </w:rPr>
                            <w:t>YÜKSEK LİSANS PROGRAMI TEZ KONUSU ÖNERİ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194.65pt;margin-top:43.75pt;width:237.4pt;height:86.95pt;z-index:-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vfrwIAALI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" filled="f" stroked="f">
              <v:textbox inset="0,0,0,0">
                <w:txbxContent>
                  <w:p w:rsidR="00D133D0" w:rsidRDefault="00067ADC">
                    <w:pPr>
                      <w:spacing w:before="6" w:line="322" w:lineRule="exact"/>
                      <w:ind w:left="17" w:right="8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T.C.</w:t>
                    </w:r>
                  </w:p>
                  <w:p w:rsidR="00D133D0" w:rsidRDefault="00067ADC">
                    <w:pPr>
                      <w:ind w:left="9" w:right="8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AFYON KOCATEPE ÜNİVERSİTESİ FEN BİLİMLERİ ENSTİTÜSÜ</w:t>
                    </w:r>
                  </w:p>
                  <w:p w:rsidR="00D133D0" w:rsidRDefault="00067ADC">
                    <w:pPr>
                      <w:spacing w:before="138" w:line="278" w:lineRule="auto"/>
                      <w:ind w:left="44" w:right="90" w:firstLine="39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50"/>
                        <w:sz w:val="24"/>
                      </w:rPr>
                      <w:t>YÜKSEK LİSANS PROGRAMI TEZ KONUSU ÖNERİ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8pt;height:18.8pt;visibility:visible;mso-wrap-style:square" o:bullet="t">
        <v:imagedata r:id="rId1" o:title=""/>
      </v:shape>
    </w:pict>
  </w:numPicBullet>
  <w:abstractNum w:abstractNumId="0">
    <w:nsid w:val="12C94C21"/>
    <w:multiLevelType w:val="hybridMultilevel"/>
    <w:tmpl w:val="99F6D9C0"/>
    <w:lvl w:ilvl="0" w:tplc="26E0A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DE77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89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C5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0F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547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0C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D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AA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8AF3801"/>
    <w:multiLevelType w:val="hybridMultilevel"/>
    <w:tmpl w:val="90FA585C"/>
    <w:lvl w:ilvl="0" w:tplc="2482D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CA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4A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222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06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AF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2E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32F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031740"/>
    <w:multiLevelType w:val="hybridMultilevel"/>
    <w:tmpl w:val="C2282D72"/>
    <w:lvl w:ilvl="0" w:tplc="6EFC1B7C">
      <w:start w:val="4"/>
      <w:numFmt w:val="bullet"/>
      <w:lvlText w:val=""/>
      <w:lvlJc w:val="left"/>
      <w:pPr>
        <w:ind w:left="47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>
    <w:nsid w:val="558802B3"/>
    <w:multiLevelType w:val="hybridMultilevel"/>
    <w:tmpl w:val="5686C63A"/>
    <w:lvl w:ilvl="0" w:tplc="9F8AD97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73C33EBA"/>
    <w:multiLevelType w:val="hybridMultilevel"/>
    <w:tmpl w:val="30CC6A28"/>
    <w:lvl w:ilvl="0" w:tplc="B42EB5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D0"/>
    <w:rsid w:val="00057F2B"/>
    <w:rsid w:val="00067ADC"/>
    <w:rsid w:val="001824A7"/>
    <w:rsid w:val="002574ED"/>
    <w:rsid w:val="002C4FDA"/>
    <w:rsid w:val="00354D54"/>
    <w:rsid w:val="006C6041"/>
    <w:rsid w:val="007230EE"/>
    <w:rsid w:val="00784FDA"/>
    <w:rsid w:val="0079423A"/>
    <w:rsid w:val="0080124C"/>
    <w:rsid w:val="00A704AE"/>
    <w:rsid w:val="00C737BF"/>
    <w:rsid w:val="00D133D0"/>
    <w:rsid w:val="00E62AC5"/>
    <w:rsid w:val="00F56C7B"/>
    <w:rsid w:val="00F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2358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67A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ADC"/>
    <w:rPr>
      <w:rFonts w:ascii="Tahoma" w:eastAsia="Calibri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F56C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6C7B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56C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56C7B"/>
    <w:rPr>
      <w:rFonts w:ascii="Calibri" w:eastAsia="Calibri" w:hAnsi="Calibri" w:cs="Calibri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67A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ADC"/>
    <w:rPr>
      <w:rFonts w:ascii="Tahoma" w:eastAsia="Calibri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F56C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6C7B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56C7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56C7B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dpu</dc:creator>
  <cp:lastModifiedBy>pc38</cp:lastModifiedBy>
  <cp:revision>2</cp:revision>
  <cp:lastPrinted>2024-09-18T10:46:00Z</cp:lastPrinted>
  <dcterms:created xsi:type="dcterms:W3CDTF">2025-04-24T05:41:00Z</dcterms:created>
  <dcterms:modified xsi:type="dcterms:W3CDTF">2025-04-24T05:41:00Z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2023-10-26T00:00:00Z</vt:filetime>
  </property>
</Properties>
</file>