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30" w:rsidRDefault="00CD1810">
      <w:pPr>
        <w:pStyle w:val="Balk1"/>
        <w:spacing w:before="112" w:after="4"/>
        <w:ind w:left="3191" w:right="3260"/>
        <w:jc w:val="center"/>
      </w:pPr>
      <w:bookmarkStart w:id="0" w:name="_GoBack"/>
      <w:bookmarkEnd w:id="0"/>
      <w:r>
        <w:t>(TEZ İZLEME KOMİTESİNE SUNULACAK)</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393"/>
        <w:gridCol w:w="469"/>
        <w:gridCol w:w="1318"/>
        <w:gridCol w:w="581"/>
        <w:gridCol w:w="1714"/>
        <w:gridCol w:w="1318"/>
        <w:gridCol w:w="1717"/>
      </w:tblGrid>
      <w:tr w:rsidR="00B41730" w:rsidTr="00453719">
        <w:trPr>
          <w:trHeight w:val="388"/>
        </w:trPr>
        <w:tc>
          <w:tcPr>
            <w:tcW w:w="10044" w:type="dxa"/>
            <w:gridSpan w:val="8"/>
          </w:tcPr>
          <w:p w:rsidR="00B41730" w:rsidRDefault="00CD1810">
            <w:pPr>
              <w:pStyle w:val="TableParagraph"/>
              <w:spacing w:before="59"/>
              <w:ind w:left="110"/>
              <w:rPr>
                <w:rFonts w:ascii="Cambria" w:hAnsi="Cambria"/>
                <w:b/>
              </w:rPr>
            </w:pPr>
            <w:r>
              <w:rPr>
                <w:rFonts w:ascii="Cambria" w:hAnsi="Cambria"/>
                <w:b/>
              </w:rPr>
              <w:t>1. GENEL BİLGİLER</w:t>
            </w:r>
          </w:p>
        </w:tc>
      </w:tr>
      <w:tr w:rsidR="00DB732F" w:rsidTr="00DB732F">
        <w:trPr>
          <w:trHeight w:val="393"/>
        </w:trPr>
        <w:tc>
          <w:tcPr>
            <w:tcW w:w="2534" w:type="dxa"/>
            <w:tcBorders>
              <w:right w:val="nil"/>
            </w:tcBorders>
          </w:tcPr>
          <w:p w:rsidR="00DB732F" w:rsidRDefault="00DB732F">
            <w:pPr>
              <w:pStyle w:val="TableParagraph"/>
              <w:spacing w:before="64"/>
              <w:ind w:left="110"/>
              <w:rPr>
                <w:rFonts w:ascii="Cambria" w:hAnsi="Cambria"/>
                <w:b/>
              </w:rPr>
            </w:pPr>
            <w:r>
              <w:rPr>
                <w:rFonts w:ascii="Cambria" w:hAnsi="Cambria"/>
                <w:b/>
              </w:rPr>
              <w:t>Öğrenci No</w:t>
            </w:r>
          </w:p>
        </w:tc>
        <w:tc>
          <w:tcPr>
            <w:tcW w:w="393" w:type="dxa"/>
            <w:tcBorders>
              <w:left w:val="nil"/>
              <w:right w:val="nil"/>
            </w:tcBorders>
          </w:tcPr>
          <w:p w:rsidR="00DB732F" w:rsidRDefault="00DB732F">
            <w:pPr>
              <w:pStyle w:val="TableParagraph"/>
              <w:spacing w:before="64"/>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DB732F" w:rsidTr="00DB732F">
        <w:trPr>
          <w:trHeight w:val="397"/>
        </w:trPr>
        <w:tc>
          <w:tcPr>
            <w:tcW w:w="2534" w:type="dxa"/>
            <w:tcBorders>
              <w:right w:val="nil"/>
            </w:tcBorders>
          </w:tcPr>
          <w:p w:rsidR="00DB732F" w:rsidRDefault="00DB732F">
            <w:pPr>
              <w:pStyle w:val="TableParagraph"/>
              <w:spacing w:before="69"/>
              <w:ind w:left="110"/>
              <w:rPr>
                <w:rFonts w:ascii="Cambria" w:hAnsi="Cambria"/>
                <w:b/>
              </w:rPr>
            </w:pPr>
            <w:r>
              <w:rPr>
                <w:rFonts w:ascii="Cambria" w:hAnsi="Cambria"/>
                <w:b/>
              </w:rPr>
              <w:t>Öğrenci Adı Soyadı</w:t>
            </w:r>
          </w:p>
        </w:tc>
        <w:tc>
          <w:tcPr>
            <w:tcW w:w="393" w:type="dxa"/>
            <w:tcBorders>
              <w:left w:val="nil"/>
              <w:right w:val="nil"/>
            </w:tcBorders>
          </w:tcPr>
          <w:p w:rsidR="00DB732F" w:rsidRDefault="00DB732F">
            <w:pPr>
              <w:pStyle w:val="TableParagraph"/>
              <w:spacing w:before="69"/>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DB732F" w:rsidTr="00DB732F">
        <w:trPr>
          <w:trHeight w:val="398"/>
        </w:trPr>
        <w:tc>
          <w:tcPr>
            <w:tcW w:w="2534" w:type="dxa"/>
            <w:tcBorders>
              <w:right w:val="nil"/>
            </w:tcBorders>
          </w:tcPr>
          <w:p w:rsidR="00DB732F" w:rsidRDefault="00DB732F">
            <w:pPr>
              <w:pStyle w:val="TableParagraph"/>
              <w:spacing w:before="69"/>
              <w:ind w:left="110"/>
              <w:rPr>
                <w:rFonts w:ascii="Cambria" w:hAnsi="Cambria"/>
                <w:b/>
              </w:rPr>
            </w:pPr>
            <w:r>
              <w:rPr>
                <w:rFonts w:ascii="Cambria" w:hAnsi="Cambria"/>
                <w:b/>
              </w:rPr>
              <w:t>Anabilim Dalı</w:t>
            </w:r>
          </w:p>
        </w:tc>
        <w:tc>
          <w:tcPr>
            <w:tcW w:w="393" w:type="dxa"/>
            <w:tcBorders>
              <w:left w:val="nil"/>
              <w:right w:val="nil"/>
            </w:tcBorders>
          </w:tcPr>
          <w:p w:rsidR="00DB732F" w:rsidRDefault="00DB732F">
            <w:pPr>
              <w:pStyle w:val="TableParagraph"/>
              <w:spacing w:before="69"/>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DB732F" w:rsidTr="00DB732F">
        <w:trPr>
          <w:trHeight w:val="398"/>
        </w:trPr>
        <w:tc>
          <w:tcPr>
            <w:tcW w:w="2534" w:type="dxa"/>
            <w:tcBorders>
              <w:right w:val="nil"/>
            </w:tcBorders>
          </w:tcPr>
          <w:p w:rsidR="00DB732F" w:rsidRDefault="00DB732F">
            <w:pPr>
              <w:pStyle w:val="TableParagraph"/>
              <w:spacing w:before="69"/>
              <w:ind w:left="110"/>
              <w:rPr>
                <w:rFonts w:ascii="Cambria" w:hAnsi="Cambria"/>
                <w:b/>
              </w:rPr>
            </w:pPr>
            <w:r>
              <w:rPr>
                <w:rFonts w:ascii="Cambria" w:hAnsi="Cambria"/>
                <w:b/>
              </w:rPr>
              <w:t>Danışmanı</w:t>
            </w:r>
          </w:p>
        </w:tc>
        <w:tc>
          <w:tcPr>
            <w:tcW w:w="393" w:type="dxa"/>
            <w:tcBorders>
              <w:left w:val="nil"/>
              <w:right w:val="nil"/>
            </w:tcBorders>
          </w:tcPr>
          <w:p w:rsidR="00DB732F" w:rsidRDefault="00DB732F">
            <w:pPr>
              <w:pStyle w:val="TableParagraph"/>
              <w:spacing w:before="69"/>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B41730" w:rsidTr="00DB732F">
        <w:trPr>
          <w:trHeight w:val="489"/>
        </w:trPr>
        <w:tc>
          <w:tcPr>
            <w:tcW w:w="2534" w:type="dxa"/>
            <w:tcBorders>
              <w:right w:val="nil"/>
            </w:tcBorders>
          </w:tcPr>
          <w:p w:rsidR="00B41730" w:rsidRDefault="00CD1810">
            <w:pPr>
              <w:pStyle w:val="TableParagraph"/>
              <w:spacing w:before="112"/>
              <w:ind w:left="110"/>
              <w:rPr>
                <w:rFonts w:ascii="Cambria" w:hAnsi="Cambria"/>
                <w:b/>
              </w:rPr>
            </w:pPr>
            <w:r>
              <w:rPr>
                <w:rFonts w:ascii="Cambria" w:hAnsi="Cambria"/>
                <w:b/>
              </w:rPr>
              <w:t>Tezin Türkçe Başlığı</w:t>
            </w:r>
          </w:p>
        </w:tc>
        <w:tc>
          <w:tcPr>
            <w:tcW w:w="393" w:type="dxa"/>
            <w:tcBorders>
              <w:left w:val="nil"/>
              <w:right w:val="nil"/>
            </w:tcBorders>
          </w:tcPr>
          <w:p w:rsidR="00B41730" w:rsidRDefault="00CD1810">
            <w:pPr>
              <w:pStyle w:val="TableParagraph"/>
              <w:spacing w:before="112"/>
              <w:ind w:right="97"/>
              <w:jc w:val="right"/>
              <w:rPr>
                <w:rFonts w:ascii="Cambria"/>
                <w:b/>
              </w:rPr>
            </w:pPr>
            <w:r>
              <w:rPr>
                <w:rFonts w:ascii="Cambria"/>
                <w:b/>
              </w:rPr>
              <w:t>:</w:t>
            </w:r>
          </w:p>
        </w:tc>
        <w:tc>
          <w:tcPr>
            <w:tcW w:w="7117" w:type="dxa"/>
            <w:gridSpan w:val="6"/>
            <w:tcBorders>
              <w:left w:val="nil"/>
            </w:tcBorders>
            <w:vAlign w:val="center"/>
          </w:tcPr>
          <w:p w:rsidR="00B41730" w:rsidRPr="00DB732F" w:rsidRDefault="00CD1810" w:rsidP="002D74B1">
            <w:pPr>
              <w:pStyle w:val="TableParagraph"/>
              <w:spacing w:line="216" w:lineRule="exact"/>
              <w:rPr>
                <w:sz w:val="18"/>
                <w:szCs w:val="18"/>
              </w:rPr>
            </w:pPr>
            <w:r w:rsidRPr="00DB732F">
              <w:rPr>
                <w:sz w:val="18"/>
                <w:szCs w:val="18"/>
              </w:rPr>
              <w:t>Olabildiğince kısa, anlaşılır ve tez konusunu yeterli şekilde açıklar nitelikte olmalıdır.</w:t>
            </w:r>
          </w:p>
        </w:tc>
      </w:tr>
      <w:tr w:rsidR="00DB732F" w:rsidTr="00DB732F">
        <w:trPr>
          <w:trHeight w:val="393"/>
        </w:trPr>
        <w:tc>
          <w:tcPr>
            <w:tcW w:w="2534" w:type="dxa"/>
            <w:tcBorders>
              <w:right w:val="nil"/>
            </w:tcBorders>
          </w:tcPr>
          <w:p w:rsidR="00DB732F" w:rsidRDefault="00DB732F">
            <w:pPr>
              <w:pStyle w:val="TableParagraph"/>
              <w:spacing w:before="64"/>
              <w:ind w:left="110"/>
              <w:rPr>
                <w:rFonts w:ascii="Cambria" w:hAnsi="Cambria"/>
                <w:b/>
              </w:rPr>
            </w:pPr>
            <w:r>
              <w:rPr>
                <w:rFonts w:ascii="Cambria" w:hAnsi="Cambria"/>
                <w:b/>
              </w:rPr>
              <w:t>Tezin İngilizce Başlığı</w:t>
            </w:r>
          </w:p>
        </w:tc>
        <w:tc>
          <w:tcPr>
            <w:tcW w:w="393" w:type="dxa"/>
            <w:tcBorders>
              <w:left w:val="nil"/>
              <w:right w:val="nil"/>
            </w:tcBorders>
          </w:tcPr>
          <w:p w:rsidR="00DB732F" w:rsidRDefault="00DB732F">
            <w:pPr>
              <w:pStyle w:val="TableParagraph"/>
              <w:spacing w:before="64"/>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DB732F" w:rsidTr="00DB732F">
        <w:trPr>
          <w:trHeight w:val="398"/>
        </w:trPr>
        <w:tc>
          <w:tcPr>
            <w:tcW w:w="2534" w:type="dxa"/>
            <w:tcBorders>
              <w:right w:val="nil"/>
            </w:tcBorders>
          </w:tcPr>
          <w:p w:rsidR="00DB732F" w:rsidRDefault="00DB732F">
            <w:pPr>
              <w:pStyle w:val="TableParagraph"/>
              <w:spacing w:before="69"/>
              <w:ind w:left="110"/>
              <w:rPr>
                <w:rFonts w:ascii="Cambria"/>
                <w:b/>
              </w:rPr>
            </w:pPr>
            <w:r>
              <w:rPr>
                <w:rFonts w:ascii="Cambria"/>
                <w:b/>
              </w:rPr>
              <w:t>Anahtar Kelimeler</w:t>
            </w:r>
          </w:p>
        </w:tc>
        <w:tc>
          <w:tcPr>
            <w:tcW w:w="393" w:type="dxa"/>
            <w:tcBorders>
              <w:left w:val="nil"/>
              <w:right w:val="nil"/>
            </w:tcBorders>
          </w:tcPr>
          <w:p w:rsidR="00DB732F" w:rsidRDefault="00DB732F">
            <w:pPr>
              <w:pStyle w:val="TableParagraph"/>
              <w:spacing w:before="69"/>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DB732F" w:rsidTr="00DB732F">
        <w:trPr>
          <w:trHeight w:val="398"/>
        </w:trPr>
        <w:tc>
          <w:tcPr>
            <w:tcW w:w="2534" w:type="dxa"/>
            <w:tcBorders>
              <w:right w:val="nil"/>
            </w:tcBorders>
          </w:tcPr>
          <w:p w:rsidR="00DB732F" w:rsidRDefault="00DB732F">
            <w:pPr>
              <w:pStyle w:val="TableParagraph"/>
              <w:spacing w:before="69"/>
              <w:ind w:left="110"/>
              <w:rPr>
                <w:rFonts w:ascii="Cambria"/>
                <w:b/>
              </w:rPr>
            </w:pPr>
            <w:r>
              <w:rPr>
                <w:rFonts w:ascii="Cambria"/>
                <w:b/>
              </w:rPr>
              <w:t>Key Words</w:t>
            </w:r>
          </w:p>
        </w:tc>
        <w:tc>
          <w:tcPr>
            <w:tcW w:w="393" w:type="dxa"/>
            <w:tcBorders>
              <w:left w:val="nil"/>
              <w:right w:val="nil"/>
            </w:tcBorders>
          </w:tcPr>
          <w:p w:rsidR="00DB732F" w:rsidRDefault="00DB732F">
            <w:pPr>
              <w:pStyle w:val="TableParagraph"/>
              <w:spacing w:before="69"/>
              <w:ind w:right="97"/>
              <w:jc w:val="right"/>
              <w:rPr>
                <w:rFonts w:ascii="Cambria"/>
                <w:b/>
              </w:rPr>
            </w:pPr>
            <w:r>
              <w:rPr>
                <w:rFonts w:ascii="Cambria"/>
                <w:b/>
              </w:rPr>
              <w:t>:</w:t>
            </w:r>
          </w:p>
        </w:tc>
        <w:tc>
          <w:tcPr>
            <w:tcW w:w="7117" w:type="dxa"/>
            <w:gridSpan w:val="6"/>
            <w:tcBorders>
              <w:left w:val="nil"/>
            </w:tcBorders>
            <w:vAlign w:val="center"/>
          </w:tcPr>
          <w:p w:rsidR="00DB732F" w:rsidRPr="00DB732F" w:rsidRDefault="00DB732F">
            <w:pPr>
              <w:pStyle w:val="TableParagraph"/>
              <w:rPr>
                <w:rFonts w:ascii="Times New Roman"/>
                <w:sz w:val="18"/>
                <w:szCs w:val="18"/>
              </w:rPr>
            </w:pPr>
          </w:p>
        </w:tc>
      </w:tr>
      <w:tr w:rsidR="00B41730" w:rsidTr="00453719">
        <w:trPr>
          <w:trHeight w:val="422"/>
        </w:trPr>
        <w:tc>
          <w:tcPr>
            <w:tcW w:w="2534" w:type="dxa"/>
            <w:tcBorders>
              <w:right w:val="nil"/>
            </w:tcBorders>
          </w:tcPr>
          <w:p w:rsidR="00B41730" w:rsidRDefault="00CD1810">
            <w:pPr>
              <w:pStyle w:val="TableParagraph"/>
              <w:spacing w:before="78"/>
              <w:ind w:left="110"/>
              <w:rPr>
                <w:rFonts w:ascii="Cambria" w:hAnsi="Cambria"/>
                <w:b/>
              </w:rPr>
            </w:pPr>
            <w:r>
              <w:rPr>
                <w:rFonts w:ascii="Cambria" w:hAnsi="Cambria"/>
                <w:b/>
              </w:rPr>
              <w:t>Tezin Niteliği</w:t>
            </w:r>
          </w:p>
        </w:tc>
        <w:tc>
          <w:tcPr>
            <w:tcW w:w="393" w:type="dxa"/>
            <w:tcBorders>
              <w:left w:val="nil"/>
              <w:right w:val="nil"/>
            </w:tcBorders>
          </w:tcPr>
          <w:p w:rsidR="00B41730" w:rsidRDefault="00CD1810">
            <w:pPr>
              <w:pStyle w:val="TableParagraph"/>
              <w:spacing w:before="78"/>
              <w:ind w:right="97"/>
              <w:jc w:val="right"/>
              <w:rPr>
                <w:rFonts w:ascii="Cambria"/>
                <w:b/>
              </w:rPr>
            </w:pPr>
            <w:r>
              <w:rPr>
                <w:rFonts w:ascii="Cambria"/>
                <w:b/>
              </w:rPr>
              <w:t>:</w:t>
            </w:r>
          </w:p>
        </w:tc>
        <w:tc>
          <w:tcPr>
            <w:tcW w:w="469"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61"/>
              <w:rPr>
                <w:rFonts w:ascii="Cambria"/>
                <w:sz w:val="18"/>
              </w:rPr>
            </w:pPr>
            <w:r>
              <w:rPr>
                <w:rFonts w:ascii="Cambria"/>
                <w:noProof/>
                <w:position w:val="-3"/>
                <w:sz w:val="18"/>
                <w:lang w:bidi="ar-SA"/>
              </w:rPr>
              <w:drawing>
                <wp:inline distT="0" distB="0" distL="0" distR="0" wp14:anchorId="391B489A" wp14:editId="66BD1A0E">
                  <wp:extent cx="116630" cy="1166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318" w:type="dxa"/>
            <w:tcBorders>
              <w:left w:val="nil"/>
              <w:right w:val="nil"/>
            </w:tcBorders>
          </w:tcPr>
          <w:p w:rsidR="00B41730" w:rsidRDefault="00CD1810">
            <w:pPr>
              <w:pStyle w:val="TableParagraph"/>
              <w:spacing w:before="78"/>
              <w:ind w:left="119"/>
              <w:rPr>
                <w:rFonts w:ascii="Cambria"/>
                <w:b/>
              </w:rPr>
            </w:pPr>
            <w:r>
              <w:rPr>
                <w:rFonts w:ascii="Cambria"/>
                <w:b/>
              </w:rPr>
              <w:t>Yerel</w:t>
            </w:r>
          </w:p>
        </w:tc>
        <w:tc>
          <w:tcPr>
            <w:tcW w:w="581"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338"/>
              <w:rPr>
                <w:rFonts w:ascii="Cambria"/>
                <w:sz w:val="18"/>
              </w:rPr>
            </w:pPr>
            <w:r>
              <w:rPr>
                <w:rFonts w:ascii="Cambria"/>
                <w:noProof/>
                <w:position w:val="-3"/>
                <w:sz w:val="18"/>
                <w:lang w:bidi="ar-SA"/>
              </w:rPr>
              <w:drawing>
                <wp:inline distT="0" distB="0" distL="0" distR="0" wp14:anchorId="7F9D6A51" wp14:editId="5504A075">
                  <wp:extent cx="116630" cy="11668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4" w:type="dxa"/>
            <w:tcBorders>
              <w:left w:val="nil"/>
              <w:right w:val="nil"/>
            </w:tcBorders>
          </w:tcPr>
          <w:p w:rsidR="00B41730" w:rsidRDefault="00CD1810">
            <w:pPr>
              <w:pStyle w:val="TableParagraph"/>
              <w:spacing w:before="78"/>
              <w:ind w:left="114"/>
              <w:rPr>
                <w:rFonts w:ascii="Cambria"/>
                <w:b/>
              </w:rPr>
            </w:pPr>
            <w:r>
              <w:rPr>
                <w:rFonts w:ascii="Cambria"/>
                <w:b/>
              </w:rPr>
              <w:t>Ulusal</w:t>
            </w:r>
          </w:p>
        </w:tc>
        <w:tc>
          <w:tcPr>
            <w:tcW w:w="1318" w:type="dxa"/>
            <w:tcBorders>
              <w:left w:val="nil"/>
              <w:right w:val="nil"/>
            </w:tcBorders>
          </w:tcPr>
          <w:p w:rsidR="00B41730" w:rsidRDefault="00B41730">
            <w:pPr>
              <w:pStyle w:val="TableParagraph"/>
              <w:spacing w:before="8"/>
              <w:rPr>
                <w:rFonts w:ascii="Cambria"/>
                <w:b/>
                <w:sz w:val="8"/>
              </w:rPr>
            </w:pPr>
          </w:p>
          <w:p w:rsidR="00B41730" w:rsidRDefault="00CD1810">
            <w:pPr>
              <w:pStyle w:val="TableParagraph"/>
              <w:spacing w:line="183" w:lineRule="exact"/>
              <w:ind w:left="1016"/>
              <w:rPr>
                <w:rFonts w:ascii="Cambria"/>
                <w:sz w:val="18"/>
              </w:rPr>
            </w:pPr>
            <w:r>
              <w:rPr>
                <w:rFonts w:ascii="Cambria"/>
                <w:noProof/>
                <w:position w:val="-3"/>
                <w:sz w:val="18"/>
                <w:lang w:bidi="ar-SA"/>
              </w:rPr>
              <w:drawing>
                <wp:inline distT="0" distB="0" distL="0" distR="0" wp14:anchorId="2D8C8C16" wp14:editId="03E6EAD5">
                  <wp:extent cx="116630" cy="11668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B41730" w:rsidRDefault="00CD1810">
            <w:pPr>
              <w:pStyle w:val="TableParagraph"/>
              <w:spacing w:before="78"/>
              <w:ind w:left="112"/>
              <w:rPr>
                <w:rFonts w:ascii="Cambria"/>
                <w:b/>
              </w:rPr>
            </w:pPr>
            <w:r>
              <w:rPr>
                <w:rFonts w:ascii="Cambria"/>
                <w:b/>
              </w:rPr>
              <w:t>Evrensel</w:t>
            </w:r>
          </w:p>
        </w:tc>
      </w:tr>
      <w:tr w:rsidR="00453719" w:rsidTr="00453719">
        <w:trPr>
          <w:trHeight w:val="422"/>
        </w:trPr>
        <w:tc>
          <w:tcPr>
            <w:tcW w:w="2534" w:type="dxa"/>
            <w:tcBorders>
              <w:right w:val="nil"/>
            </w:tcBorders>
          </w:tcPr>
          <w:p w:rsidR="00453719" w:rsidRDefault="00453719" w:rsidP="00E32C8A">
            <w:pPr>
              <w:pStyle w:val="TableParagraph"/>
              <w:spacing w:before="102"/>
              <w:rPr>
                <w:rFonts w:ascii="Cambria" w:hAnsi="Cambria"/>
                <w:b/>
              </w:rPr>
            </w:pPr>
            <w:r w:rsidRPr="00F56C7B">
              <w:rPr>
                <w:rFonts w:ascii="Cambria" w:hAnsi="Cambria"/>
                <w:b/>
                <w:color w:val="FF0000"/>
              </w:rPr>
              <w:t>*</w:t>
            </w:r>
            <w:r>
              <w:rPr>
                <w:rFonts w:ascii="Cambria" w:hAnsi="Cambria"/>
                <w:b/>
              </w:rPr>
              <w:t>Tez Konusu Üniversite Sanayi İş Birliği Kapsamı</w:t>
            </w:r>
          </w:p>
        </w:tc>
        <w:tc>
          <w:tcPr>
            <w:tcW w:w="393" w:type="dxa"/>
            <w:tcBorders>
              <w:left w:val="nil"/>
              <w:right w:val="nil"/>
            </w:tcBorders>
          </w:tcPr>
          <w:p w:rsidR="00453719" w:rsidRDefault="00453719" w:rsidP="00E32C8A">
            <w:pPr>
              <w:pStyle w:val="TableParagraph"/>
              <w:spacing w:before="102"/>
              <w:ind w:right="99"/>
              <w:jc w:val="right"/>
              <w:rPr>
                <w:rFonts w:ascii="Cambria"/>
                <w:b/>
              </w:rPr>
            </w:pPr>
            <w:r>
              <w:rPr>
                <w:rFonts w:ascii="Cambria"/>
                <w:b/>
              </w:rPr>
              <w:t>:</w:t>
            </w:r>
          </w:p>
        </w:tc>
        <w:tc>
          <w:tcPr>
            <w:tcW w:w="469" w:type="dxa"/>
            <w:tcBorders>
              <w:left w:val="nil"/>
              <w:right w:val="nil"/>
            </w:tcBorders>
          </w:tcPr>
          <w:p w:rsidR="00453719" w:rsidRDefault="00453719" w:rsidP="00E32C8A">
            <w:pPr>
              <w:pStyle w:val="TableParagraph"/>
              <w:spacing w:before="10"/>
              <w:rPr>
                <w:rFonts w:ascii="Times New Roman"/>
                <w:sz w:val="8"/>
              </w:rPr>
            </w:pPr>
          </w:p>
        </w:tc>
        <w:tc>
          <w:tcPr>
            <w:tcW w:w="1318" w:type="dxa"/>
            <w:tcBorders>
              <w:left w:val="nil"/>
              <w:right w:val="nil"/>
            </w:tcBorders>
          </w:tcPr>
          <w:p w:rsidR="00453719" w:rsidRDefault="00453719" w:rsidP="00453719">
            <w:pPr>
              <w:pStyle w:val="TableParagraph"/>
              <w:numPr>
                <w:ilvl w:val="0"/>
                <w:numId w:val="1"/>
              </w:numPr>
              <w:spacing w:before="102"/>
              <w:rPr>
                <w:rFonts w:ascii="Cambria"/>
                <w:b/>
              </w:rPr>
            </w:pPr>
            <w:r w:rsidRPr="00453719">
              <w:rPr>
                <w:rFonts w:ascii="Cambria"/>
                <w:b/>
                <w:color w:val="FF0000"/>
              </w:rPr>
              <w:t>*</w:t>
            </w:r>
            <w:r>
              <w:rPr>
                <w:rFonts w:ascii="Cambria"/>
                <w:b/>
              </w:rPr>
              <w:t>Evet</w:t>
            </w:r>
          </w:p>
          <w:p w:rsidR="00453719" w:rsidRPr="00F56C7B" w:rsidRDefault="00453719" w:rsidP="00453719">
            <w:pPr>
              <w:pStyle w:val="TableParagraph"/>
              <w:numPr>
                <w:ilvl w:val="0"/>
                <w:numId w:val="1"/>
              </w:numPr>
              <w:spacing w:before="102"/>
              <w:rPr>
                <w:rFonts w:ascii="Cambria"/>
                <w:b/>
              </w:rPr>
            </w:pPr>
            <w:r>
              <w:rPr>
                <w:rFonts w:ascii="Cambria"/>
                <w:b/>
              </w:rPr>
              <w:t xml:space="preserve"> Hay</w:t>
            </w:r>
            <w:r>
              <w:rPr>
                <w:rFonts w:ascii="Cambria"/>
                <w:b/>
              </w:rPr>
              <w:t>ı</w:t>
            </w:r>
            <w:r>
              <w:rPr>
                <w:rFonts w:ascii="Cambria"/>
                <w:b/>
              </w:rPr>
              <w:t>r</w:t>
            </w:r>
          </w:p>
        </w:tc>
        <w:tc>
          <w:tcPr>
            <w:tcW w:w="581" w:type="dxa"/>
            <w:tcBorders>
              <w:left w:val="nil"/>
              <w:right w:val="nil"/>
            </w:tcBorders>
          </w:tcPr>
          <w:p w:rsidR="00453719" w:rsidRDefault="00453719" w:rsidP="00E32C8A">
            <w:pPr>
              <w:pStyle w:val="TableParagraph"/>
              <w:spacing w:before="10"/>
              <w:rPr>
                <w:rFonts w:ascii="Times New Roman"/>
                <w:sz w:val="8"/>
              </w:rPr>
            </w:pPr>
          </w:p>
        </w:tc>
        <w:tc>
          <w:tcPr>
            <w:tcW w:w="1714" w:type="dxa"/>
            <w:tcBorders>
              <w:left w:val="nil"/>
              <w:right w:val="nil"/>
            </w:tcBorders>
            <w:vAlign w:val="center"/>
          </w:tcPr>
          <w:p w:rsidR="00453719" w:rsidRDefault="00453719" w:rsidP="00E32C8A">
            <w:pPr>
              <w:pStyle w:val="TableParagraph"/>
              <w:spacing w:before="102"/>
              <w:ind w:left="96"/>
              <w:rPr>
                <w:rFonts w:ascii="Cambria"/>
                <w:b/>
              </w:rPr>
            </w:pPr>
          </w:p>
        </w:tc>
        <w:tc>
          <w:tcPr>
            <w:tcW w:w="1318" w:type="dxa"/>
            <w:tcBorders>
              <w:left w:val="nil"/>
              <w:right w:val="nil"/>
            </w:tcBorders>
          </w:tcPr>
          <w:p w:rsidR="00453719" w:rsidRDefault="00453719" w:rsidP="00E32C8A">
            <w:pPr>
              <w:pStyle w:val="TableParagraph"/>
              <w:spacing w:before="10"/>
              <w:rPr>
                <w:rFonts w:ascii="Times New Roman"/>
                <w:sz w:val="8"/>
              </w:rPr>
            </w:pPr>
          </w:p>
        </w:tc>
        <w:tc>
          <w:tcPr>
            <w:tcW w:w="1717" w:type="dxa"/>
            <w:tcBorders>
              <w:left w:val="nil"/>
            </w:tcBorders>
          </w:tcPr>
          <w:p w:rsidR="00453719" w:rsidRDefault="00453719" w:rsidP="00E32C8A">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963315" w:rsidP="005974D9">
            <w:pPr>
              <w:pStyle w:val="TableParagraph"/>
              <w:spacing w:before="102"/>
              <w:rPr>
                <w:rFonts w:ascii="Cambria" w:hAnsi="Cambria"/>
                <w:b/>
              </w:rPr>
            </w:pPr>
            <w:r>
              <w:rPr>
                <w:rFonts w:ascii="Cambria" w:hAnsi="Cambria"/>
                <w:b/>
              </w:rPr>
              <w:t>Afyonkarahisar ve Bölgenin geliştirilmesi  içeriğine sahip mi?</w:t>
            </w:r>
          </w:p>
        </w:tc>
        <w:tc>
          <w:tcPr>
            <w:tcW w:w="393" w:type="dxa"/>
            <w:tcBorders>
              <w:left w:val="nil"/>
              <w:right w:val="nil"/>
            </w:tcBorders>
          </w:tcPr>
          <w:p w:rsidR="000802BB" w:rsidRDefault="000802BB" w:rsidP="005974D9">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5974D9">
            <w:pPr>
              <w:pStyle w:val="TableParagraph"/>
              <w:spacing w:before="10"/>
              <w:rPr>
                <w:rFonts w:ascii="Times New Roman"/>
                <w:sz w:val="8"/>
              </w:rPr>
            </w:pPr>
          </w:p>
        </w:tc>
        <w:tc>
          <w:tcPr>
            <w:tcW w:w="1318" w:type="dxa"/>
            <w:tcBorders>
              <w:left w:val="nil"/>
              <w:right w:val="nil"/>
            </w:tcBorders>
          </w:tcPr>
          <w:p w:rsidR="000802BB" w:rsidRDefault="000802BB" w:rsidP="000802BB">
            <w:pPr>
              <w:pStyle w:val="TableParagraph"/>
              <w:numPr>
                <w:ilvl w:val="0"/>
                <w:numId w:val="1"/>
              </w:numPr>
              <w:spacing w:before="102"/>
              <w:rPr>
                <w:rFonts w:ascii="Cambria"/>
                <w:b/>
              </w:rPr>
            </w:pPr>
            <w:r>
              <w:rPr>
                <w:rFonts w:ascii="Cambria"/>
                <w:b/>
              </w:rPr>
              <w:t>Evet</w:t>
            </w:r>
          </w:p>
          <w:p w:rsidR="000802BB" w:rsidRPr="00F56C7B" w:rsidRDefault="000802BB" w:rsidP="000802BB">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tcBorders>
              <w:left w:val="nil"/>
              <w:right w:val="nil"/>
            </w:tcBorders>
          </w:tcPr>
          <w:p w:rsidR="000802BB" w:rsidRDefault="000802BB" w:rsidP="005974D9">
            <w:pPr>
              <w:pStyle w:val="TableParagraph"/>
              <w:spacing w:before="10"/>
              <w:rPr>
                <w:rFonts w:ascii="Times New Roman"/>
                <w:sz w:val="8"/>
              </w:rPr>
            </w:pPr>
          </w:p>
        </w:tc>
        <w:tc>
          <w:tcPr>
            <w:tcW w:w="1714" w:type="dxa"/>
            <w:tcBorders>
              <w:left w:val="nil"/>
              <w:right w:val="nil"/>
            </w:tcBorders>
            <w:vAlign w:val="center"/>
          </w:tcPr>
          <w:p w:rsidR="000802BB" w:rsidRDefault="000802BB" w:rsidP="00E32C8A">
            <w:pPr>
              <w:pStyle w:val="TableParagraph"/>
              <w:spacing w:before="102"/>
              <w:ind w:left="96"/>
              <w:rPr>
                <w:rFonts w:ascii="Cambria"/>
                <w:b/>
              </w:rPr>
            </w:pPr>
          </w:p>
        </w:tc>
        <w:tc>
          <w:tcPr>
            <w:tcW w:w="1318" w:type="dxa"/>
            <w:tcBorders>
              <w:left w:val="nil"/>
              <w:right w:val="nil"/>
            </w:tcBorders>
          </w:tcPr>
          <w:p w:rsidR="000802BB" w:rsidRDefault="000802BB" w:rsidP="00E32C8A">
            <w:pPr>
              <w:pStyle w:val="TableParagraph"/>
              <w:spacing w:before="10"/>
              <w:rPr>
                <w:rFonts w:ascii="Times New Roman"/>
                <w:sz w:val="8"/>
              </w:rPr>
            </w:pPr>
          </w:p>
        </w:tc>
        <w:tc>
          <w:tcPr>
            <w:tcW w:w="1717" w:type="dxa"/>
            <w:tcBorders>
              <w:left w:val="nil"/>
            </w:tcBorders>
          </w:tcPr>
          <w:p w:rsidR="000802BB" w:rsidRDefault="000802BB" w:rsidP="00E32C8A">
            <w:pPr>
              <w:pStyle w:val="TableParagraph"/>
              <w:spacing w:before="102"/>
              <w:ind w:left="97"/>
              <w:rPr>
                <w:rFonts w:ascii="Cambria"/>
                <w:b/>
              </w:rPr>
            </w:pPr>
          </w:p>
        </w:tc>
      </w:tr>
      <w:tr w:rsidR="000802BB" w:rsidTr="00453719">
        <w:trPr>
          <w:trHeight w:val="422"/>
        </w:trPr>
        <w:tc>
          <w:tcPr>
            <w:tcW w:w="2534" w:type="dxa"/>
            <w:tcBorders>
              <w:right w:val="nil"/>
            </w:tcBorders>
          </w:tcPr>
          <w:p w:rsidR="000802BB" w:rsidRDefault="000802BB" w:rsidP="000802BB">
            <w:pPr>
              <w:pStyle w:val="TableParagraph"/>
              <w:spacing w:before="102"/>
              <w:rPr>
                <w:rFonts w:ascii="Cambria" w:hAnsi="Cambria"/>
                <w:b/>
              </w:rPr>
            </w:pPr>
            <w:r>
              <w:rPr>
                <w:rFonts w:ascii="Cambria" w:hAnsi="Cambria"/>
                <w:b/>
              </w:rPr>
              <w:t xml:space="preserve">Üniversite Dışı Laboratuvar-Kurum İş Birliği Kapsamı </w:t>
            </w:r>
          </w:p>
        </w:tc>
        <w:tc>
          <w:tcPr>
            <w:tcW w:w="393" w:type="dxa"/>
            <w:tcBorders>
              <w:left w:val="nil"/>
              <w:right w:val="nil"/>
            </w:tcBorders>
          </w:tcPr>
          <w:p w:rsidR="000802BB" w:rsidRDefault="000802BB" w:rsidP="00E32C8A">
            <w:pPr>
              <w:pStyle w:val="TableParagraph"/>
              <w:spacing w:before="102"/>
              <w:ind w:right="99"/>
              <w:jc w:val="right"/>
              <w:rPr>
                <w:rFonts w:ascii="Cambria"/>
                <w:b/>
              </w:rPr>
            </w:pPr>
            <w:r>
              <w:rPr>
                <w:rFonts w:ascii="Cambria"/>
                <w:b/>
              </w:rPr>
              <w:t>:</w:t>
            </w:r>
          </w:p>
        </w:tc>
        <w:tc>
          <w:tcPr>
            <w:tcW w:w="469" w:type="dxa"/>
            <w:tcBorders>
              <w:left w:val="nil"/>
              <w:right w:val="nil"/>
            </w:tcBorders>
          </w:tcPr>
          <w:p w:rsidR="000802BB" w:rsidRDefault="000802BB" w:rsidP="00E32C8A">
            <w:pPr>
              <w:pStyle w:val="TableParagraph"/>
              <w:spacing w:before="10"/>
              <w:rPr>
                <w:rFonts w:ascii="Times New Roman"/>
                <w:sz w:val="8"/>
              </w:rPr>
            </w:pPr>
          </w:p>
        </w:tc>
        <w:tc>
          <w:tcPr>
            <w:tcW w:w="1318" w:type="dxa"/>
            <w:tcBorders>
              <w:left w:val="nil"/>
              <w:right w:val="nil"/>
            </w:tcBorders>
          </w:tcPr>
          <w:p w:rsidR="000802BB" w:rsidRDefault="000802BB" w:rsidP="00453719">
            <w:pPr>
              <w:pStyle w:val="TableParagraph"/>
              <w:numPr>
                <w:ilvl w:val="0"/>
                <w:numId w:val="1"/>
              </w:numPr>
              <w:spacing w:before="102"/>
              <w:rPr>
                <w:rFonts w:ascii="Cambria"/>
                <w:b/>
              </w:rPr>
            </w:pPr>
            <w:r>
              <w:rPr>
                <w:rFonts w:ascii="Cambria"/>
                <w:b/>
              </w:rPr>
              <w:t>Evet</w:t>
            </w:r>
          </w:p>
          <w:p w:rsidR="000802BB" w:rsidRPr="00F56C7B" w:rsidRDefault="000802BB" w:rsidP="00453719">
            <w:pPr>
              <w:pStyle w:val="TableParagraph"/>
              <w:numPr>
                <w:ilvl w:val="0"/>
                <w:numId w:val="1"/>
              </w:numPr>
              <w:spacing w:before="102"/>
              <w:rPr>
                <w:rFonts w:ascii="Cambria"/>
                <w:b/>
              </w:rPr>
            </w:pPr>
            <w:r>
              <w:rPr>
                <w:rFonts w:ascii="Cambria"/>
                <w:b/>
              </w:rPr>
              <w:t>Hay</w:t>
            </w:r>
            <w:r>
              <w:rPr>
                <w:rFonts w:ascii="Cambria"/>
                <w:b/>
              </w:rPr>
              <w:t>ı</w:t>
            </w:r>
            <w:r>
              <w:rPr>
                <w:rFonts w:ascii="Cambria"/>
                <w:b/>
              </w:rPr>
              <w:t>r</w:t>
            </w:r>
          </w:p>
        </w:tc>
        <w:tc>
          <w:tcPr>
            <w:tcW w:w="581" w:type="dxa"/>
            <w:tcBorders>
              <w:left w:val="nil"/>
              <w:right w:val="nil"/>
            </w:tcBorders>
          </w:tcPr>
          <w:p w:rsidR="000802BB" w:rsidRDefault="000802BB" w:rsidP="00E32C8A">
            <w:pPr>
              <w:pStyle w:val="TableParagraph"/>
              <w:spacing w:before="10"/>
              <w:rPr>
                <w:rFonts w:ascii="Times New Roman"/>
                <w:sz w:val="8"/>
              </w:rPr>
            </w:pPr>
          </w:p>
        </w:tc>
        <w:tc>
          <w:tcPr>
            <w:tcW w:w="1714" w:type="dxa"/>
            <w:tcBorders>
              <w:left w:val="nil"/>
              <w:right w:val="nil"/>
            </w:tcBorders>
          </w:tcPr>
          <w:p w:rsidR="000802BB" w:rsidRDefault="000802BB" w:rsidP="00E32C8A">
            <w:pPr>
              <w:pStyle w:val="TableParagraph"/>
              <w:spacing w:before="102"/>
              <w:ind w:left="96"/>
              <w:rPr>
                <w:rFonts w:ascii="Cambria"/>
                <w:b/>
              </w:rPr>
            </w:pPr>
          </w:p>
        </w:tc>
        <w:tc>
          <w:tcPr>
            <w:tcW w:w="1318" w:type="dxa"/>
            <w:tcBorders>
              <w:left w:val="nil"/>
              <w:right w:val="nil"/>
            </w:tcBorders>
          </w:tcPr>
          <w:p w:rsidR="000802BB" w:rsidRDefault="000802BB" w:rsidP="00E32C8A">
            <w:pPr>
              <w:pStyle w:val="TableParagraph"/>
              <w:spacing w:before="10"/>
              <w:rPr>
                <w:rFonts w:ascii="Times New Roman"/>
                <w:sz w:val="8"/>
              </w:rPr>
            </w:pPr>
          </w:p>
        </w:tc>
        <w:tc>
          <w:tcPr>
            <w:tcW w:w="1717" w:type="dxa"/>
            <w:tcBorders>
              <w:left w:val="nil"/>
            </w:tcBorders>
          </w:tcPr>
          <w:p w:rsidR="000802BB" w:rsidRDefault="000802BB" w:rsidP="00E32C8A">
            <w:pPr>
              <w:pStyle w:val="TableParagraph"/>
              <w:spacing w:before="102"/>
              <w:ind w:left="97"/>
              <w:rPr>
                <w:rFonts w:ascii="Cambria"/>
                <w:b/>
              </w:rPr>
            </w:pPr>
          </w:p>
        </w:tc>
      </w:tr>
      <w:tr w:rsidR="000802BB" w:rsidTr="00453719">
        <w:trPr>
          <w:trHeight w:val="465"/>
        </w:trPr>
        <w:tc>
          <w:tcPr>
            <w:tcW w:w="2534" w:type="dxa"/>
            <w:tcBorders>
              <w:right w:val="nil"/>
            </w:tcBorders>
          </w:tcPr>
          <w:p w:rsidR="000802BB" w:rsidRDefault="000802BB">
            <w:pPr>
              <w:pStyle w:val="TableParagraph"/>
              <w:spacing w:line="253" w:lineRule="exact"/>
              <w:ind w:left="110"/>
              <w:rPr>
                <w:rFonts w:ascii="Cambria"/>
                <w:b/>
              </w:rPr>
            </w:pPr>
            <w:r>
              <w:rPr>
                <w:rFonts w:ascii="Cambria"/>
                <w:b/>
              </w:rPr>
              <w:t>Etik Kurul Raporu</w:t>
            </w:r>
          </w:p>
          <w:p w:rsidR="000802BB" w:rsidRDefault="000802BB">
            <w:pPr>
              <w:pStyle w:val="TableParagraph"/>
              <w:spacing w:line="192" w:lineRule="exact"/>
              <w:ind w:left="110"/>
              <w:rPr>
                <w:rFonts w:ascii="Cambria" w:hAnsi="Cambria"/>
                <w:b/>
                <w:sz w:val="18"/>
              </w:rPr>
            </w:pPr>
            <w:r>
              <w:rPr>
                <w:rFonts w:ascii="Cambria" w:hAnsi="Cambria"/>
                <w:b/>
                <w:color w:val="FF0000"/>
                <w:sz w:val="18"/>
              </w:rPr>
              <w:t>(Canlı Denekler İçin)</w:t>
            </w:r>
          </w:p>
        </w:tc>
        <w:tc>
          <w:tcPr>
            <w:tcW w:w="393" w:type="dxa"/>
            <w:tcBorders>
              <w:left w:val="nil"/>
              <w:right w:val="nil"/>
            </w:tcBorders>
          </w:tcPr>
          <w:p w:rsidR="000802BB" w:rsidRDefault="000802BB">
            <w:pPr>
              <w:pStyle w:val="TableParagraph"/>
              <w:spacing w:before="102"/>
              <w:ind w:right="97"/>
              <w:jc w:val="right"/>
              <w:rPr>
                <w:rFonts w:ascii="Cambria"/>
                <w:b/>
              </w:rPr>
            </w:pPr>
            <w:r>
              <w:rPr>
                <w:rFonts w:ascii="Cambria"/>
                <w:b/>
              </w:rPr>
              <w:t>:</w:t>
            </w:r>
          </w:p>
        </w:tc>
        <w:tc>
          <w:tcPr>
            <w:tcW w:w="469" w:type="dxa"/>
            <w:tcBorders>
              <w:left w:val="nil"/>
              <w:right w:val="nil"/>
            </w:tcBorders>
          </w:tcPr>
          <w:p w:rsidR="000802BB" w:rsidRDefault="000802BB">
            <w:pPr>
              <w:pStyle w:val="TableParagraph"/>
              <w:spacing w:before="4"/>
              <w:rPr>
                <w:rFonts w:ascii="Cambria"/>
                <w:b/>
                <w:sz w:val="10"/>
              </w:rPr>
            </w:pPr>
          </w:p>
          <w:p w:rsidR="000802BB" w:rsidRDefault="000802BB">
            <w:pPr>
              <w:pStyle w:val="TableParagraph"/>
              <w:spacing w:line="183" w:lineRule="exact"/>
              <w:ind w:left="161"/>
              <w:rPr>
                <w:rFonts w:ascii="Cambria"/>
                <w:sz w:val="18"/>
              </w:rPr>
            </w:pPr>
            <w:r>
              <w:rPr>
                <w:rFonts w:ascii="Cambria"/>
                <w:noProof/>
                <w:position w:val="-3"/>
                <w:sz w:val="18"/>
                <w:lang w:bidi="ar-SA"/>
              </w:rPr>
              <w:drawing>
                <wp:inline distT="0" distB="0" distL="0" distR="0" wp14:anchorId="1C8408AC" wp14:editId="104D6FAD">
                  <wp:extent cx="116355" cy="11668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116355" cy="116681"/>
                          </a:xfrm>
                          <a:prstGeom prst="rect">
                            <a:avLst/>
                          </a:prstGeom>
                        </pic:spPr>
                      </pic:pic>
                    </a:graphicData>
                  </a:graphic>
                </wp:inline>
              </w:drawing>
            </w:r>
          </w:p>
        </w:tc>
        <w:tc>
          <w:tcPr>
            <w:tcW w:w="1318" w:type="dxa"/>
            <w:tcBorders>
              <w:left w:val="nil"/>
              <w:right w:val="nil"/>
            </w:tcBorders>
          </w:tcPr>
          <w:p w:rsidR="000802BB" w:rsidRDefault="000802BB">
            <w:pPr>
              <w:pStyle w:val="TableParagraph"/>
              <w:spacing w:before="102"/>
              <w:ind w:left="119"/>
              <w:rPr>
                <w:rFonts w:ascii="Cambria"/>
                <w:b/>
              </w:rPr>
            </w:pPr>
            <w:r>
              <w:rPr>
                <w:rFonts w:ascii="Cambria"/>
                <w:b/>
                <w:sz w:val="20"/>
              </w:rPr>
              <w:t>Ektedir</w:t>
            </w:r>
            <w:r>
              <w:rPr>
                <w:rFonts w:ascii="Cambria"/>
                <w:b/>
              </w:rPr>
              <w:t>.</w:t>
            </w:r>
          </w:p>
        </w:tc>
        <w:tc>
          <w:tcPr>
            <w:tcW w:w="581" w:type="dxa"/>
            <w:tcBorders>
              <w:left w:val="nil"/>
              <w:right w:val="nil"/>
            </w:tcBorders>
          </w:tcPr>
          <w:p w:rsidR="000802BB" w:rsidRDefault="000802BB">
            <w:pPr>
              <w:pStyle w:val="TableParagraph"/>
              <w:rPr>
                <w:rFonts w:ascii="Times New Roman"/>
                <w:sz w:val="16"/>
              </w:rPr>
            </w:pPr>
          </w:p>
        </w:tc>
        <w:tc>
          <w:tcPr>
            <w:tcW w:w="1714" w:type="dxa"/>
            <w:tcBorders>
              <w:left w:val="nil"/>
              <w:right w:val="nil"/>
            </w:tcBorders>
          </w:tcPr>
          <w:p w:rsidR="000802BB" w:rsidRDefault="000802BB">
            <w:pPr>
              <w:pStyle w:val="TableParagraph"/>
              <w:rPr>
                <w:rFonts w:ascii="Times New Roman"/>
                <w:sz w:val="16"/>
              </w:rPr>
            </w:pPr>
          </w:p>
        </w:tc>
        <w:tc>
          <w:tcPr>
            <w:tcW w:w="1318" w:type="dxa"/>
            <w:tcBorders>
              <w:left w:val="nil"/>
              <w:right w:val="nil"/>
            </w:tcBorders>
          </w:tcPr>
          <w:p w:rsidR="000802BB" w:rsidRDefault="000802BB">
            <w:pPr>
              <w:pStyle w:val="TableParagraph"/>
              <w:spacing w:before="4"/>
              <w:rPr>
                <w:rFonts w:ascii="Cambria"/>
                <w:b/>
                <w:sz w:val="10"/>
              </w:rPr>
            </w:pPr>
          </w:p>
          <w:p w:rsidR="000802BB" w:rsidRDefault="000802BB">
            <w:pPr>
              <w:pStyle w:val="TableParagraph"/>
              <w:spacing w:line="183" w:lineRule="exact"/>
              <w:ind w:left="1016"/>
              <w:rPr>
                <w:rFonts w:ascii="Cambria"/>
                <w:sz w:val="18"/>
              </w:rPr>
            </w:pPr>
            <w:r>
              <w:rPr>
                <w:rFonts w:ascii="Cambria"/>
                <w:noProof/>
                <w:position w:val="-3"/>
                <w:sz w:val="18"/>
                <w:lang w:bidi="ar-SA"/>
              </w:rPr>
              <w:drawing>
                <wp:inline distT="0" distB="0" distL="0" distR="0" wp14:anchorId="05C1F460" wp14:editId="7CC8C703">
                  <wp:extent cx="116630" cy="116681"/>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6630" cy="116681"/>
                          </a:xfrm>
                          <a:prstGeom prst="rect">
                            <a:avLst/>
                          </a:prstGeom>
                        </pic:spPr>
                      </pic:pic>
                    </a:graphicData>
                  </a:graphic>
                </wp:inline>
              </w:drawing>
            </w:r>
          </w:p>
        </w:tc>
        <w:tc>
          <w:tcPr>
            <w:tcW w:w="1717" w:type="dxa"/>
            <w:tcBorders>
              <w:left w:val="nil"/>
            </w:tcBorders>
          </w:tcPr>
          <w:p w:rsidR="000802BB" w:rsidRDefault="000802BB">
            <w:pPr>
              <w:pStyle w:val="TableParagraph"/>
              <w:spacing w:line="231" w:lineRule="exact"/>
              <w:ind w:left="112"/>
              <w:rPr>
                <w:rFonts w:ascii="Cambria"/>
                <w:b/>
                <w:sz w:val="20"/>
              </w:rPr>
            </w:pPr>
            <w:r>
              <w:rPr>
                <w:rFonts w:ascii="Cambria"/>
                <w:b/>
                <w:sz w:val="20"/>
              </w:rPr>
              <w:t>Gerekli</w:t>
            </w:r>
          </w:p>
          <w:p w:rsidR="000802BB" w:rsidRDefault="000802BB">
            <w:pPr>
              <w:pStyle w:val="TableParagraph"/>
              <w:spacing w:line="213" w:lineRule="exact"/>
              <w:ind w:left="112"/>
              <w:rPr>
                <w:rFonts w:ascii="Cambria" w:hAnsi="Cambria"/>
                <w:b/>
                <w:sz w:val="20"/>
              </w:rPr>
            </w:pPr>
            <w:r>
              <w:rPr>
                <w:rFonts w:ascii="Cambria" w:hAnsi="Cambria"/>
                <w:b/>
                <w:sz w:val="20"/>
              </w:rPr>
              <w:t>Değildir.</w:t>
            </w:r>
          </w:p>
        </w:tc>
      </w:tr>
    </w:tbl>
    <w:p w:rsidR="00B41730" w:rsidRDefault="00B41730">
      <w:pPr>
        <w:pStyle w:val="GvdeMetni"/>
        <w:spacing w:before="2"/>
        <w:rPr>
          <w:rFonts w:ascii="Cambria"/>
          <w:b/>
          <w:i w:val="0"/>
          <w:sz w:val="10"/>
        </w:rPr>
      </w:pPr>
    </w:p>
    <w:p w:rsidR="002D74B1" w:rsidRDefault="002D74B1">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59"/>
              <w:ind w:left="110"/>
              <w:rPr>
                <w:rFonts w:ascii="Cambria" w:hAnsi="Cambria"/>
                <w:b/>
              </w:rPr>
            </w:pPr>
            <w:r>
              <w:rPr>
                <w:rFonts w:ascii="Cambria" w:hAnsi="Cambria"/>
                <w:b/>
              </w:rPr>
              <w:t>2. TEZİN AMACI</w:t>
            </w:r>
          </w:p>
        </w:tc>
      </w:tr>
      <w:tr w:rsidR="00B41730">
        <w:trPr>
          <w:trHeight w:val="2822"/>
        </w:trPr>
        <w:tc>
          <w:tcPr>
            <w:tcW w:w="9930" w:type="dxa"/>
          </w:tcPr>
          <w:p w:rsidR="00B41730" w:rsidRDefault="00CD1810" w:rsidP="00CD1810">
            <w:pPr>
              <w:pStyle w:val="TableParagraph"/>
              <w:spacing w:line="192" w:lineRule="exact"/>
              <w:ind w:left="110"/>
              <w:rPr>
                <w:sz w:val="16"/>
              </w:rPr>
            </w:pPr>
            <w:r>
              <w:rPr>
                <w:b/>
                <w:sz w:val="16"/>
                <w:u w:val="single"/>
              </w:rPr>
              <w:t>Not:</w:t>
            </w:r>
            <w:r>
              <w:rPr>
                <w:b/>
                <w:sz w:val="16"/>
              </w:rPr>
              <w:t xml:space="preserve"> </w:t>
            </w:r>
            <w:r>
              <w:rPr>
                <w:sz w:val="16"/>
              </w:rPr>
              <w:t>Bu bölümde araştırmanın amacı açık bir şekilde belirtilmelidir. Yazım alanı gerektiği kadar uzatılabilir.</w:t>
            </w: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ind w:left="110"/>
              <w:rPr>
                <w:sz w:val="16"/>
              </w:rPr>
            </w:pPr>
          </w:p>
          <w:p w:rsidR="00CD1810" w:rsidRDefault="00CD1810" w:rsidP="00CD1810">
            <w:pPr>
              <w:pStyle w:val="TableParagraph"/>
              <w:spacing w:line="192" w:lineRule="exact"/>
              <w:rPr>
                <w:sz w:val="16"/>
              </w:rPr>
            </w:pP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B41730" w:rsidRDefault="00B41730">
      <w:pPr>
        <w:pStyle w:val="GvdeMetni"/>
        <w:spacing w:before="9"/>
        <w:rPr>
          <w:rFonts w:ascii="Cambria"/>
          <w:b/>
          <w:i w:val="0"/>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524DCB" w:rsidTr="009974F6">
        <w:trPr>
          <w:trHeight w:val="388"/>
        </w:trPr>
        <w:tc>
          <w:tcPr>
            <w:tcW w:w="9930" w:type="dxa"/>
          </w:tcPr>
          <w:p w:rsidR="00524DCB" w:rsidRPr="00524DCB" w:rsidRDefault="00524DCB" w:rsidP="00524DCB">
            <w:pPr>
              <w:pStyle w:val="TableParagraph"/>
              <w:spacing w:before="59"/>
              <w:ind w:left="110"/>
              <w:rPr>
                <w:rFonts w:ascii="Cambria" w:hAnsi="Cambria"/>
                <w:b/>
              </w:rPr>
            </w:pPr>
            <w:r>
              <w:rPr>
                <w:rFonts w:ascii="Cambria" w:hAnsi="Cambria"/>
                <w:b/>
              </w:rPr>
              <w:t>3. TEZİN ÖNEMİ</w:t>
            </w:r>
          </w:p>
        </w:tc>
      </w:tr>
      <w:tr w:rsidR="00524DCB" w:rsidTr="009974F6">
        <w:trPr>
          <w:trHeight w:val="2260"/>
        </w:trPr>
        <w:tc>
          <w:tcPr>
            <w:tcW w:w="9930" w:type="dxa"/>
          </w:tcPr>
          <w:p w:rsidR="00524DCB" w:rsidRDefault="00524DCB" w:rsidP="00524DCB">
            <w:pPr>
              <w:pStyle w:val="TableParagraph"/>
              <w:spacing w:before="59"/>
              <w:ind w:left="110"/>
              <w:rPr>
                <w:rFonts w:ascii="Cambria" w:hAnsi="Cambria"/>
                <w:b/>
              </w:rPr>
            </w:pPr>
            <w:r>
              <w:rPr>
                <w:b/>
                <w:sz w:val="16"/>
                <w:u w:val="single"/>
              </w:rPr>
              <w:t>Not:</w:t>
            </w:r>
            <w:r>
              <w:rPr>
                <w:b/>
                <w:sz w:val="16"/>
              </w:rPr>
              <w:t xml:space="preserve"> </w:t>
            </w:r>
            <w:r>
              <w:rPr>
                <w:sz w:val="16"/>
              </w:rPr>
              <w:t>Bu bölümde yürütülecek araştırmanın; bilime, uygulamaya ve topluma sağlayacağı yararları, benzer konuda daha önce yapılmış araştırmalar arasındaki yeri ve önemi açıklanmalıdır. Yazım alanı gerektiği kadar uzatılabilir.</w:t>
            </w:r>
          </w:p>
          <w:p w:rsidR="00524DCB" w:rsidRDefault="00524DCB" w:rsidP="009974F6">
            <w:pPr>
              <w:pStyle w:val="TableParagraph"/>
              <w:spacing w:line="242" w:lineRule="auto"/>
              <w:ind w:left="110" w:right="101"/>
              <w:jc w:val="both"/>
              <w:rPr>
                <w:sz w:val="16"/>
              </w:rPr>
            </w:pPr>
          </w:p>
        </w:tc>
      </w:tr>
    </w:tbl>
    <w:p w:rsidR="00524DCB" w:rsidRDefault="00524DCB">
      <w:pPr>
        <w:pStyle w:val="GvdeMetni"/>
        <w:spacing w:before="9"/>
        <w:rPr>
          <w:rFonts w:ascii="Cambria"/>
          <w:b/>
          <w:i w:val="0"/>
          <w:sz w:val="11"/>
        </w:rPr>
      </w:pPr>
    </w:p>
    <w:p w:rsidR="00524DCB" w:rsidRDefault="00524DCB">
      <w:pPr>
        <w:pStyle w:val="GvdeMetni"/>
        <w:spacing w:before="9"/>
        <w:rPr>
          <w:rFonts w:ascii="Cambria"/>
          <w:b/>
          <w:i w:val="0"/>
          <w:sz w:val="11"/>
        </w:rPr>
      </w:pPr>
    </w:p>
    <w:p w:rsidR="00524DCB" w:rsidRDefault="00524DCB">
      <w:pPr>
        <w:pStyle w:val="GvdeMetni"/>
        <w:spacing w:before="9"/>
        <w:rPr>
          <w:rFonts w:ascii="Cambria"/>
          <w:b/>
          <w:i w:val="0"/>
          <w:sz w:val="11"/>
        </w:rPr>
      </w:pPr>
    </w:p>
    <w:p w:rsidR="002D74B1" w:rsidRDefault="002D74B1">
      <w:pPr>
        <w:pStyle w:val="GvdeMetni"/>
        <w:spacing w:before="9"/>
        <w:rPr>
          <w:rFonts w:ascii="Cambria"/>
          <w:b/>
          <w:i w:val="0"/>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DB732F" w:rsidTr="009974F6">
        <w:trPr>
          <w:trHeight w:val="388"/>
        </w:trPr>
        <w:tc>
          <w:tcPr>
            <w:tcW w:w="9930" w:type="dxa"/>
          </w:tcPr>
          <w:p w:rsidR="00DB732F" w:rsidRDefault="00DB732F" w:rsidP="009974F6">
            <w:pPr>
              <w:pStyle w:val="TableParagraph"/>
              <w:spacing w:before="64"/>
              <w:ind w:left="110"/>
              <w:rPr>
                <w:rFonts w:ascii="Cambria"/>
                <w:b/>
              </w:rPr>
            </w:pPr>
            <w:r>
              <w:rPr>
                <w:rFonts w:ascii="Cambria"/>
                <w:b/>
              </w:rPr>
              <w:t>4. L</w:t>
            </w:r>
            <w:r>
              <w:rPr>
                <w:rFonts w:ascii="Cambria"/>
                <w:b/>
              </w:rPr>
              <w:t>İ</w:t>
            </w:r>
            <w:r>
              <w:rPr>
                <w:rFonts w:ascii="Cambria"/>
                <w:b/>
              </w:rPr>
              <w:t>TERAT</w:t>
            </w:r>
            <w:r>
              <w:rPr>
                <w:rFonts w:ascii="Cambria"/>
                <w:b/>
              </w:rPr>
              <w:t>Ü</w:t>
            </w:r>
            <w:r>
              <w:rPr>
                <w:rFonts w:ascii="Cambria"/>
                <w:b/>
              </w:rPr>
              <w:t>R B</w:t>
            </w:r>
            <w:r>
              <w:rPr>
                <w:rFonts w:ascii="Cambria"/>
                <w:b/>
              </w:rPr>
              <w:t>İ</w:t>
            </w:r>
            <w:r>
              <w:rPr>
                <w:rFonts w:ascii="Cambria"/>
                <w:b/>
              </w:rPr>
              <w:t>LG</w:t>
            </w:r>
            <w:r>
              <w:rPr>
                <w:rFonts w:ascii="Cambria"/>
                <w:b/>
              </w:rPr>
              <w:t>İ</w:t>
            </w:r>
            <w:r>
              <w:rPr>
                <w:rFonts w:ascii="Cambria"/>
                <w:b/>
              </w:rPr>
              <w:t>S</w:t>
            </w:r>
            <w:r>
              <w:rPr>
                <w:rFonts w:ascii="Cambria"/>
                <w:b/>
              </w:rPr>
              <w:t>İ</w:t>
            </w:r>
          </w:p>
        </w:tc>
      </w:tr>
      <w:tr w:rsidR="00DB732F" w:rsidTr="009974F6">
        <w:trPr>
          <w:trHeight w:val="2260"/>
        </w:trPr>
        <w:tc>
          <w:tcPr>
            <w:tcW w:w="9930" w:type="dxa"/>
          </w:tcPr>
          <w:p w:rsidR="00DB732F" w:rsidRDefault="00DB732F" w:rsidP="009974F6">
            <w:pPr>
              <w:pStyle w:val="TableParagraph"/>
              <w:spacing w:line="242" w:lineRule="auto"/>
              <w:ind w:left="110" w:right="101"/>
              <w:jc w:val="both"/>
              <w:rPr>
                <w:sz w:val="16"/>
              </w:rPr>
            </w:pPr>
          </w:p>
        </w:tc>
      </w:tr>
    </w:tbl>
    <w:p w:rsidR="00B41730" w:rsidRDefault="00B41730">
      <w:pPr>
        <w:pStyle w:val="GvdeMetni"/>
        <w:ind w:left="101"/>
        <w:rPr>
          <w:rFonts w:ascii="Cambria"/>
          <w:i w:val="0"/>
          <w:sz w:val="20"/>
        </w:rPr>
      </w:pPr>
    </w:p>
    <w:p w:rsidR="00B41730" w:rsidRDefault="00B41730">
      <w:pPr>
        <w:pStyle w:val="GvdeMetni"/>
        <w:spacing w:before="1"/>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64"/>
              <w:ind w:left="110"/>
              <w:rPr>
                <w:rFonts w:ascii="Cambria"/>
                <w:b/>
              </w:rPr>
            </w:pPr>
            <w:r>
              <w:rPr>
                <w:rFonts w:ascii="Cambria"/>
                <w:b/>
              </w:rPr>
              <w:t>5. MATERYAL VE METOT</w:t>
            </w:r>
          </w:p>
        </w:tc>
      </w:tr>
      <w:tr w:rsidR="00B41730">
        <w:trPr>
          <w:trHeight w:val="2260"/>
        </w:trPr>
        <w:tc>
          <w:tcPr>
            <w:tcW w:w="9930" w:type="dxa"/>
          </w:tcPr>
          <w:p w:rsidR="00B41730" w:rsidRDefault="00CD1810">
            <w:pPr>
              <w:pStyle w:val="TableParagraph"/>
              <w:spacing w:line="242" w:lineRule="auto"/>
              <w:ind w:left="110" w:right="101"/>
              <w:jc w:val="both"/>
              <w:rPr>
                <w:sz w:val="16"/>
              </w:rPr>
            </w:pPr>
            <w:r>
              <w:rPr>
                <w:b/>
                <w:sz w:val="16"/>
                <w:u w:val="single"/>
              </w:rPr>
              <w:t>Not:</w:t>
            </w:r>
            <w:r>
              <w:rPr>
                <w:b/>
                <w:sz w:val="16"/>
              </w:rPr>
              <w:t xml:space="preserve"> </w:t>
            </w:r>
            <w:r>
              <w:rPr>
                <w:sz w:val="16"/>
              </w:rPr>
              <w:t>Bu bölümde, araştırmada kullanılacak materyalin neler olduğu, nasıl, ne şekilde ve ne zaman sağlanacağı; amaca ulaşabilmek için uygulanması düşünülen deneme planı ve yöntemleri; elde edilecek verilerin nasıl ve ne şekilde değerlendirileceği kaynak göstererek ayrıntılı şekilde açıklanmalıdır. Yazım alanı gerektiği kadar uzatılabilir.</w:t>
            </w:r>
          </w:p>
        </w:tc>
      </w:tr>
    </w:tbl>
    <w:p w:rsidR="00B41730" w:rsidRDefault="00B41730">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p w:rsidR="00524DCB" w:rsidRDefault="00524DCB">
      <w:pPr>
        <w:pStyle w:val="GvdeMetni"/>
        <w:spacing w:before="9"/>
        <w:rPr>
          <w:rFonts w:ascii="Cambria"/>
          <w:b/>
          <w:i w:val="0"/>
          <w:sz w:val="9"/>
        </w:rPr>
      </w:pPr>
    </w:p>
    <w:p w:rsidR="00524DCB" w:rsidRDefault="00524DCB">
      <w:pPr>
        <w:pStyle w:val="GvdeMetni"/>
        <w:spacing w:before="9"/>
        <w:rPr>
          <w:rFonts w:ascii="Cambria"/>
          <w:b/>
          <w:i w:val="0"/>
          <w:sz w:val="9"/>
        </w:rPr>
      </w:pPr>
    </w:p>
    <w:p w:rsidR="002D74B1" w:rsidRDefault="002D74B1">
      <w:pPr>
        <w:pStyle w:val="GvdeMetni"/>
        <w:spacing w:before="9"/>
        <w:rPr>
          <w:rFonts w:ascii="Cambria"/>
          <w:b/>
          <w:i w:val="0"/>
          <w:sz w:val="9"/>
        </w:rPr>
      </w:pPr>
    </w:p>
    <w:p w:rsidR="002D74B1" w:rsidRDefault="002D74B1">
      <w:pPr>
        <w:pStyle w:val="GvdeMetni"/>
        <w:spacing w:before="9"/>
        <w:rPr>
          <w:rFonts w:ascii="Cambria"/>
          <w:b/>
          <w:i w:val="0"/>
          <w:sz w:val="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0"/>
      </w:tblGrid>
      <w:tr w:rsidR="00B41730">
        <w:trPr>
          <w:trHeight w:val="388"/>
        </w:trPr>
        <w:tc>
          <w:tcPr>
            <w:tcW w:w="9930" w:type="dxa"/>
          </w:tcPr>
          <w:p w:rsidR="00B41730" w:rsidRDefault="00CD1810">
            <w:pPr>
              <w:pStyle w:val="TableParagraph"/>
              <w:spacing w:before="64"/>
              <w:ind w:left="110"/>
              <w:rPr>
                <w:rFonts w:ascii="Cambria"/>
                <w:b/>
              </w:rPr>
            </w:pPr>
            <w:r>
              <w:rPr>
                <w:rFonts w:ascii="Cambria"/>
                <w:b/>
              </w:rPr>
              <w:t>6. TEMEL KAYNAKLAR</w:t>
            </w:r>
          </w:p>
        </w:tc>
      </w:tr>
      <w:tr w:rsidR="00B41730">
        <w:trPr>
          <w:trHeight w:val="2255"/>
        </w:trPr>
        <w:tc>
          <w:tcPr>
            <w:tcW w:w="9930" w:type="dxa"/>
          </w:tcPr>
          <w:p w:rsidR="00B41730" w:rsidRDefault="00CD1810">
            <w:pPr>
              <w:pStyle w:val="TableParagraph"/>
              <w:spacing w:line="192" w:lineRule="exact"/>
              <w:ind w:left="110"/>
              <w:rPr>
                <w:sz w:val="16"/>
              </w:rPr>
            </w:pPr>
            <w:r>
              <w:rPr>
                <w:b/>
                <w:sz w:val="16"/>
                <w:u w:val="single"/>
              </w:rPr>
              <w:t>Not:</w:t>
            </w:r>
            <w:r>
              <w:rPr>
                <w:b/>
                <w:sz w:val="16"/>
              </w:rPr>
              <w:t xml:space="preserve"> </w:t>
            </w:r>
            <w:r>
              <w:rPr>
                <w:sz w:val="16"/>
              </w:rPr>
              <w:t>Bu bölümde, araştırma konusuyla ilgili kaynaklar FBE Tez Yazım Kılavuzuna uygun şekilde verilmelidir. Yazım alanı gerektiği kadar uzatılabilir.</w:t>
            </w:r>
          </w:p>
        </w:tc>
      </w:tr>
    </w:tbl>
    <w:p w:rsidR="00B41730" w:rsidRDefault="00B41730">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p w:rsidR="00453719" w:rsidRDefault="00453719">
      <w:pPr>
        <w:pStyle w:val="GvdeMetni"/>
        <w:spacing w:before="2"/>
        <w:rPr>
          <w:rFonts w:ascii="Cambria"/>
          <w:b/>
          <w:i w:val="0"/>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3314"/>
        <w:gridCol w:w="3309"/>
      </w:tblGrid>
      <w:tr w:rsidR="00B41730">
        <w:trPr>
          <w:trHeight w:val="388"/>
        </w:trPr>
        <w:tc>
          <w:tcPr>
            <w:tcW w:w="9932" w:type="dxa"/>
            <w:gridSpan w:val="3"/>
          </w:tcPr>
          <w:p w:rsidR="00B41730" w:rsidRDefault="00CD1810">
            <w:pPr>
              <w:pStyle w:val="TableParagraph"/>
              <w:spacing w:before="59"/>
              <w:ind w:left="110"/>
              <w:rPr>
                <w:rFonts w:ascii="Cambria" w:hAnsi="Cambria"/>
                <w:b/>
              </w:rPr>
            </w:pPr>
            <w:r>
              <w:rPr>
                <w:rFonts w:ascii="Cambria" w:hAnsi="Cambria"/>
                <w:b/>
              </w:rPr>
              <w:t>7. TEZ PLANLAMASI VE ÇALIŞMA TAKVİMİ</w:t>
            </w:r>
          </w:p>
        </w:tc>
      </w:tr>
      <w:tr w:rsidR="00B41730">
        <w:trPr>
          <w:trHeight w:val="446"/>
        </w:trPr>
        <w:tc>
          <w:tcPr>
            <w:tcW w:w="9932" w:type="dxa"/>
            <w:gridSpan w:val="3"/>
          </w:tcPr>
          <w:p w:rsidR="00B41730" w:rsidRDefault="00CD1810">
            <w:pPr>
              <w:pStyle w:val="TableParagraph"/>
              <w:spacing w:before="25"/>
              <w:ind w:left="172"/>
              <w:rPr>
                <w:sz w:val="16"/>
              </w:rPr>
            </w:pPr>
            <w:r>
              <w:rPr>
                <w:sz w:val="16"/>
              </w:rPr>
              <w:t>Materyal ve metot bölümünde detayları verilen her bir aşamanın başlangıç ve bitiş süreleri aşağıdaki tabloda belirtilmelidir.</w:t>
            </w:r>
          </w:p>
        </w:tc>
      </w:tr>
      <w:tr w:rsidR="00B41730">
        <w:trPr>
          <w:trHeight w:val="398"/>
        </w:trPr>
        <w:tc>
          <w:tcPr>
            <w:tcW w:w="3309" w:type="dxa"/>
          </w:tcPr>
          <w:p w:rsidR="00B41730" w:rsidRDefault="00CD1810">
            <w:pPr>
              <w:pStyle w:val="TableParagraph"/>
              <w:spacing w:before="79"/>
              <w:ind w:left="869"/>
              <w:rPr>
                <w:rFonts w:ascii="Cambria" w:hAnsi="Cambria"/>
                <w:b/>
                <w:sz w:val="20"/>
              </w:rPr>
            </w:pPr>
            <w:r>
              <w:rPr>
                <w:rFonts w:ascii="Cambria" w:hAnsi="Cambria"/>
                <w:b/>
                <w:sz w:val="20"/>
              </w:rPr>
              <w:t>Başlıca Aşamalar</w:t>
            </w:r>
          </w:p>
        </w:tc>
        <w:tc>
          <w:tcPr>
            <w:tcW w:w="3314" w:type="dxa"/>
          </w:tcPr>
          <w:p w:rsidR="00B41730" w:rsidRDefault="00CD1810">
            <w:pPr>
              <w:pStyle w:val="TableParagraph"/>
              <w:spacing w:before="79"/>
              <w:ind w:left="1036"/>
              <w:rPr>
                <w:rFonts w:ascii="Cambria" w:hAnsi="Cambria"/>
                <w:b/>
                <w:sz w:val="20"/>
              </w:rPr>
            </w:pPr>
            <w:r>
              <w:rPr>
                <w:rFonts w:ascii="Cambria" w:hAnsi="Cambria"/>
                <w:b/>
                <w:sz w:val="20"/>
              </w:rPr>
              <w:t>Ayrıntılı Bilgi</w:t>
            </w:r>
          </w:p>
        </w:tc>
        <w:tc>
          <w:tcPr>
            <w:tcW w:w="3309" w:type="dxa"/>
          </w:tcPr>
          <w:p w:rsidR="00B41730" w:rsidRDefault="00CD1810">
            <w:pPr>
              <w:pStyle w:val="TableParagraph"/>
              <w:spacing w:before="79"/>
              <w:ind w:left="1091" w:right="1087"/>
              <w:jc w:val="center"/>
              <w:rPr>
                <w:rFonts w:ascii="Cambria"/>
                <w:b/>
                <w:sz w:val="20"/>
              </w:rPr>
            </w:pPr>
            <w:r>
              <w:rPr>
                <w:rFonts w:ascii="Cambria"/>
                <w:b/>
                <w:sz w:val="20"/>
              </w:rPr>
              <w:t>Zamanlama</w:t>
            </w: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2"/>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r w:rsidR="00B41730">
        <w:trPr>
          <w:trHeight w:val="283"/>
        </w:trPr>
        <w:tc>
          <w:tcPr>
            <w:tcW w:w="3309" w:type="dxa"/>
          </w:tcPr>
          <w:p w:rsidR="00B41730" w:rsidRDefault="00B41730">
            <w:pPr>
              <w:pStyle w:val="TableParagraph"/>
              <w:rPr>
                <w:rFonts w:ascii="Times New Roman"/>
                <w:sz w:val="16"/>
              </w:rPr>
            </w:pPr>
          </w:p>
        </w:tc>
        <w:tc>
          <w:tcPr>
            <w:tcW w:w="3314" w:type="dxa"/>
          </w:tcPr>
          <w:p w:rsidR="00B41730" w:rsidRDefault="00B41730">
            <w:pPr>
              <w:pStyle w:val="TableParagraph"/>
              <w:rPr>
                <w:rFonts w:ascii="Times New Roman"/>
                <w:sz w:val="16"/>
              </w:rPr>
            </w:pPr>
          </w:p>
        </w:tc>
        <w:tc>
          <w:tcPr>
            <w:tcW w:w="3309" w:type="dxa"/>
          </w:tcPr>
          <w:p w:rsidR="00B41730" w:rsidRDefault="00B41730">
            <w:pPr>
              <w:pStyle w:val="TableParagraph"/>
              <w:rPr>
                <w:rFonts w:ascii="Times New Roman"/>
                <w:sz w:val="16"/>
              </w:rPr>
            </w:pPr>
          </w:p>
        </w:tc>
      </w:tr>
    </w:tbl>
    <w:p w:rsidR="00B41730" w:rsidRDefault="00B41730">
      <w:pPr>
        <w:pStyle w:val="GvdeMetni"/>
        <w:rPr>
          <w:rFonts w:ascii="Cambria"/>
          <w:b/>
          <w:i w:val="0"/>
          <w:sz w:val="20"/>
        </w:rPr>
      </w:pPr>
    </w:p>
    <w:p w:rsidR="00B41730" w:rsidRDefault="00B41730">
      <w:pPr>
        <w:pStyle w:val="GvdeMetni"/>
        <w:spacing w:before="5"/>
        <w:rPr>
          <w:rFonts w:ascii="Cambria"/>
          <w:b/>
          <w:i w:val="0"/>
          <w:sz w:val="17"/>
        </w:rPr>
      </w:pPr>
    </w:p>
    <w:tbl>
      <w:tblPr>
        <w:tblStyle w:val="TableNormal"/>
        <w:tblW w:w="0" w:type="auto"/>
        <w:tblInd w:w="1848" w:type="dxa"/>
        <w:tblLayout w:type="fixed"/>
        <w:tblLook w:val="01E0" w:firstRow="1" w:lastRow="1" w:firstColumn="1" w:lastColumn="1" w:noHBand="0" w:noVBand="0"/>
      </w:tblPr>
      <w:tblGrid>
        <w:gridCol w:w="3139"/>
        <w:gridCol w:w="3657"/>
      </w:tblGrid>
      <w:tr w:rsidR="00B41730">
        <w:trPr>
          <w:trHeight w:val="622"/>
        </w:trPr>
        <w:tc>
          <w:tcPr>
            <w:tcW w:w="3139" w:type="dxa"/>
          </w:tcPr>
          <w:p w:rsidR="00B41730" w:rsidRDefault="00CD1810">
            <w:pPr>
              <w:pStyle w:val="TableParagraph"/>
              <w:spacing w:line="242" w:lineRule="exact"/>
              <w:ind w:left="180" w:right="1707"/>
              <w:jc w:val="center"/>
              <w:rPr>
                <w:sz w:val="24"/>
              </w:rPr>
            </w:pPr>
            <w:r>
              <w:rPr>
                <w:sz w:val="24"/>
              </w:rPr>
              <w:t>....................</w:t>
            </w:r>
          </w:p>
          <w:p w:rsidR="00B41730" w:rsidRDefault="00CD1810">
            <w:pPr>
              <w:pStyle w:val="TableParagraph"/>
              <w:spacing w:line="191" w:lineRule="exact"/>
              <w:ind w:left="180" w:right="1707"/>
              <w:jc w:val="center"/>
              <w:rPr>
                <w:sz w:val="16"/>
              </w:rPr>
            </w:pPr>
            <w:r>
              <w:rPr>
                <w:sz w:val="16"/>
              </w:rPr>
              <w:t>(ÖĞRENCİ)</w:t>
            </w:r>
          </w:p>
          <w:p w:rsidR="00B41730" w:rsidRDefault="00CD1810">
            <w:pPr>
              <w:pStyle w:val="TableParagraph"/>
              <w:spacing w:line="170" w:lineRule="exact"/>
              <w:ind w:left="175" w:right="1707"/>
              <w:jc w:val="center"/>
              <w:rPr>
                <w:sz w:val="16"/>
              </w:rPr>
            </w:pPr>
            <w:r>
              <w:rPr>
                <w:sz w:val="16"/>
              </w:rPr>
              <w:t>(Adı, Soyadı, İmza)</w:t>
            </w:r>
          </w:p>
        </w:tc>
        <w:tc>
          <w:tcPr>
            <w:tcW w:w="3657" w:type="dxa"/>
          </w:tcPr>
          <w:p w:rsidR="00B41730" w:rsidRDefault="00CD1810">
            <w:pPr>
              <w:pStyle w:val="TableParagraph"/>
              <w:spacing w:line="242" w:lineRule="exact"/>
              <w:ind w:left="1707" w:right="170"/>
              <w:jc w:val="center"/>
              <w:rPr>
                <w:sz w:val="24"/>
              </w:rPr>
            </w:pPr>
            <w:r>
              <w:rPr>
                <w:sz w:val="24"/>
              </w:rPr>
              <w:t>....................</w:t>
            </w:r>
          </w:p>
          <w:p w:rsidR="00B41730" w:rsidRDefault="00CD1810">
            <w:pPr>
              <w:pStyle w:val="TableParagraph"/>
              <w:spacing w:line="191" w:lineRule="exact"/>
              <w:ind w:left="1707" w:right="179"/>
              <w:jc w:val="center"/>
              <w:rPr>
                <w:sz w:val="16"/>
              </w:rPr>
            </w:pPr>
            <w:r>
              <w:rPr>
                <w:sz w:val="16"/>
              </w:rPr>
              <w:t>(DANIŞMAN)</w:t>
            </w:r>
          </w:p>
          <w:p w:rsidR="00B41730" w:rsidRDefault="00CD1810">
            <w:pPr>
              <w:pStyle w:val="TableParagraph"/>
              <w:spacing w:line="170" w:lineRule="exact"/>
              <w:ind w:left="1707" w:right="179"/>
              <w:jc w:val="center"/>
              <w:rPr>
                <w:sz w:val="16"/>
              </w:rPr>
            </w:pPr>
            <w:r>
              <w:rPr>
                <w:sz w:val="16"/>
              </w:rPr>
              <w:t>(Unvanı, Adı, Soyadı, İmza)</w:t>
            </w:r>
          </w:p>
        </w:tc>
      </w:tr>
    </w:tbl>
    <w:p w:rsidR="00B41730" w:rsidRDefault="00CD1810">
      <w:pPr>
        <w:tabs>
          <w:tab w:val="left" w:pos="1632"/>
        </w:tabs>
        <w:spacing w:before="125"/>
        <w:ind w:left="216"/>
        <w:rPr>
          <w:b/>
          <w:sz w:val="16"/>
        </w:rPr>
      </w:pPr>
      <w:r>
        <w:rPr>
          <w:b/>
          <w:sz w:val="16"/>
          <w:u w:val="single"/>
        </w:rPr>
        <w:t>Ek</w:t>
      </w:r>
      <w:r>
        <w:rPr>
          <w:b/>
          <w:sz w:val="16"/>
          <w:u w:val="single"/>
        </w:rPr>
        <w:tab/>
        <w:t>:</w:t>
      </w:r>
    </w:p>
    <w:p w:rsidR="00B41730" w:rsidRDefault="00CD1810">
      <w:pPr>
        <w:spacing w:before="1"/>
        <w:ind w:left="216"/>
        <w:rPr>
          <w:b/>
          <w:sz w:val="16"/>
        </w:rPr>
      </w:pPr>
      <w:r>
        <w:rPr>
          <w:b/>
          <w:sz w:val="16"/>
        </w:rPr>
        <w:t>Öğrenci Transkripti</w:t>
      </w:r>
    </w:p>
    <w:p w:rsidR="00B41730" w:rsidRDefault="00CD1810">
      <w:pPr>
        <w:spacing w:before="5" w:line="235" w:lineRule="auto"/>
        <w:ind w:left="216" w:right="7230"/>
        <w:rPr>
          <w:b/>
          <w:sz w:val="16"/>
        </w:rPr>
      </w:pPr>
      <w:r>
        <w:rPr>
          <w:b/>
          <w:sz w:val="16"/>
        </w:rPr>
        <w:t>Anabilim Dalı Kurul Kararı Fotokopisi YÖK Tez Veri Giriş Formu</w:t>
      </w:r>
    </w:p>
    <w:p w:rsidR="00453719" w:rsidRDefault="00453719">
      <w:pPr>
        <w:spacing w:before="5" w:line="235" w:lineRule="auto"/>
        <w:ind w:left="216" w:right="7230"/>
        <w:rPr>
          <w:b/>
          <w:sz w:val="16"/>
        </w:rPr>
      </w:pPr>
      <w:r w:rsidRPr="00F56C7B">
        <w:rPr>
          <w:b/>
          <w:i/>
          <w:color w:val="FF0000"/>
          <w:sz w:val="16"/>
        </w:rPr>
        <w:t>*</w:t>
      </w:r>
      <w:r>
        <w:rPr>
          <w:b/>
          <w:i/>
          <w:sz w:val="16"/>
        </w:rPr>
        <w:t>Üniversite Sanayi İş Birliği  (Protokol, Sözleşme)</w:t>
      </w:r>
    </w:p>
    <w:sectPr w:rsidR="00453719">
      <w:headerReference w:type="default" r:id="rId9"/>
      <w:footerReference w:type="default" r:id="rId10"/>
      <w:pgSz w:w="11910" w:h="16840"/>
      <w:pgMar w:top="2280" w:right="560" w:bottom="1360" w:left="1200" w:header="569" w:footer="11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BC" w:rsidRDefault="003202BC">
      <w:r>
        <w:separator/>
      </w:r>
    </w:p>
  </w:endnote>
  <w:endnote w:type="continuationSeparator" w:id="0">
    <w:p w:rsidR="003202BC" w:rsidRDefault="003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30" w:rsidRDefault="00CD1810">
    <w:pPr>
      <w:pStyle w:val="GvdeMetni"/>
      <w:spacing w:line="14" w:lineRule="auto"/>
      <w:rPr>
        <w:i w:val="0"/>
        <w:sz w:val="20"/>
      </w:rPr>
    </w:pPr>
    <w:r>
      <w:rPr>
        <w:noProof/>
        <w:lang w:bidi="ar-SA"/>
      </w:rPr>
      <mc:AlternateContent>
        <mc:Choice Requires="wps">
          <w:drawing>
            <wp:anchor distT="0" distB="0" distL="114300" distR="114300" simplePos="0" relativeHeight="251186176" behindDoc="1" locked="0" layoutInCell="1" allowOverlap="1" wp14:anchorId="66133630" wp14:editId="0A12C454">
              <wp:simplePos x="0" y="0"/>
              <wp:positionH relativeFrom="page">
                <wp:posOffset>829310</wp:posOffset>
              </wp:positionH>
              <wp:positionV relativeFrom="page">
                <wp:posOffset>9771380</wp:posOffset>
              </wp:positionV>
              <wp:extent cx="621411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4"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3pt,769.4pt" to="554.6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1187200" behindDoc="1" locked="0" layoutInCell="1" allowOverlap="1" wp14:anchorId="0D028BC8" wp14:editId="35B93326">
              <wp:simplePos x="0" y="0"/>
              <wp:positionH relativeFrom="page">
                <wp:posOffset>886460</wp:posOffset>
              </wp:positionH>
              <wp:positionV relativeFrom="page">
                <wp:posOffset>9780905</wp:posOffset>
              </wp:positionV>
              <wp:extent cx="205740" cy="2235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line="162" w:lineRule="exact"/>
                            <w:ind w:left="20"/>
                            <w:rPr>
                              <w:b/>
                              <w:i/>
                              <w:sz w:val="14"/>
                            </w:rPr>
                          </w:pPr>
                          <w:r>
                            <w:rPr>
                              <w:b/>
                              <w:i/>
                              <w:sz w:val="14"/>
                              <w:u w:val="single"/>
                            </w:rPr>
                            <w:t xml:space="preserve">Not </w:t>
                          </w:r>
                          <w:r>
                            <w:rPr>
                              <w:b/>
                              <w:i/>
                              <w:sz w:val="14"/>
                            </w:rPr>
                            <w:t>:</w:t>
                          </w:r>
                        </w:p>
                        <w:p w:rsidR="00B41730" w:rsidRDefault="00CD1810">
                          <w:pPr>
                            <w:spacing w:before="2"/>
                            <w:ind w:left="20"/>
                            <w:rPr>
                              <w:b/>
                              <w:i/>
                              <w:sz w:val="14"/>
                            </w:rPr>
                          </w:pPr>
                          <w:r>
                            <w:rPr>
                              <w:b/>
                              <w:i/>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028BC8" id="_x0000_t202" coordsize="21600,21600" o:spt="202" path="m,l,21600r21600,l21600,xe">
              <v:stroke joinstyle="miter"/>
              <v:path gradientshapeok="t" o:connecttype="rect"/>
            </v:shapetype>
            <v:shape id="Text Box 3" o:spid="_x0000_s1028" type="#_x0000_t202" style="position:absolute;margin-left:69.8pt;margin-top:770.15pt;width:16.2pt;height:17.6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" filled="f" stroked="f">
              <v:textbox inset="0,0,0,0">
                <w:txbxContent>
                  <w:p w:rsidR="00B41730" w:rsidRDefault="00CD1810">
                    <w:pPr>
                      <w:spacing w:line="162" w:lineRule="exact"/>
                      <w:ind w:left="20"/>
                      <w:rPr>
                        <w:b/>
                        <w:i/>
                        <w:sz w:val="14"/>
                      </w:rPr>
                    </w:pPr>
                    <w:proofErr w:type="gramStart"/>
                    <w:r>
                      <w:rPr>
                        <w:b/>
                        <w:i/>
                        <w:sz w:val="14"/>
                        <w:u w:val="single"/>
                      </w:rPr>
                      <w:t xml:space="preserve">Not </w:t>
                    </w:r>
                    <w:r>
                      <w:rPr>
                        <w:b/>
                        <w:i/>
                        <w:sz w:val="14"/>
                      </w:rPr>
                      <w:t>:</w:t>
                    </w:r>
                    <w:proofErr w:type="gramEnd"/>
                  </w:p>
                  <w:p w:rsidR="00B41730" w:rsidRDefault="00CD1810">
                    <w:pPr>
                      <w:spacing w:before="2"/>
                      <w:ind w:left="20"/>
                      <w:rPr>
                        <w:b/>
                        <w:i/>
                        <w:sz w:val="14"/>
                      </w:rPr>
                    </w:pPr>
                    <w:r>
                      <w:rPr>
                        <w:b/>
                        <w:i/>
                        <w:sz w:val="14"/>
                      </w:rPr>
                      <w:t>1.</w:t>
                    </w:r>
                  </w:p>
                </w:txbxContent>
              </v:textbox>
              <w10:wrap anchorx="page" anchory="page"/>
            </v:shape>
          </w:pict>
        </mc:Fallback>
      </mc:AlternateContent>
    </w:r>
    <w:r>
      <w:rPr>
        <w:noProof/>
        <w:lang w:bidi="ar-SA"/>
      </w:rPr>
      <mc:AlternateContent>
        <mc:Choice Requires="wps">
          <w:drawing>
            <wp:anchor distT="0" distB="0" distL="114300" distR="114300" simplePos="0" relativeHeight="251188224" behindDoc="1" locked="0" layoutInCell="1" allowOverlap="1" wp14:anchorId="1CEC1B30" wp14:editId="28DBC6DF">
              <wp:simplePos x="0" y="0"/>
              <wp:positionH relativeFrom="page">
                <wp:posOffset>1115060</wp:posOffset>
              </wp:positionH>
              <wp:positionV relativeFrom="page">
                <wp:posOffset>9890760</wp:posOffset>
              </wp:positionV>
              <wp:extent cx="5863590" cy="4400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41730" w:rsidRDefault="00CD1810">
                          <w:pPr>
                            <w:pStyle w:val="GvdeMetni"/>
                            <w:spacing w:before="4" w:line="235" w:lineRule="auto"/>
                            <w:ind w:left="20"/>
                          </w:pPr>
                          <w:r>
                            <w:t>planını kapsayan tez önerisini tez izleme komitesi önünde dinleyicilere açık şekilde sözlü olarak savunur. Öğrenci, tez önerisi ile ilgili yazılı bir raporu, sözlü savunmadan en az 15 gün önce komite üyelerine dağıtır. .</w:t>
                          </w:r>
                        </w:p>
                        <w:p w:rsidR="00B41730" w:rsidRDefault="00CD1810">
                          <w:pPr>
                            <w:pStyle w:val="GvdeMetni"/>
                            <w:spacing w:before="3"/>
                            <w:ind w:left="20"/>
                          </w:pPr>
                          <w:r>
                            <w:t>Enstitüye gönderilecek formda belirtilen tez adı, Anabilim Dalınca veya Tez İzleme Komitesinde kabul edilen tez adı ile uyumlu olmalıdır.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C1B30" id="Text Box 2" o:spid="_x0000_s1029" type="#_x0000_t202" style="position:absolute;margin-left:87.8pt;margin-top:778.8pt;width:461.7pt;height:34.6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" filled="f" stroked="f">
              <v:textbox inset="0,0,0,0">
                <w:txbxContent>
                  <w:p w:rsidR="00B41730" w:rsidRDefault="00CD1810">
                    <w:pPr>
                      <w:pStyle w:val="GvdeMetni"/>
                      <w:spacing w:line="162" w:lineRule="exact"/>
                      <w:ind w:left="20"/>
                    </w:pPr>
                    <w:r>
                      <w:t>Doktora programında, yeterlik sınavını başarı ile tamamlayan öğrenci, en erken üç ay, en geç altı ay içinde, yapacağı araştırmanın amacını, yöntemini ve çalışma</w:t>
                    </w:r>
                  </w:p>
                  <w:p w:rsidR="00B41730" w:rsidRDefault="00CD1810">
                    <w:pPr>
                      <w:pStyle w:val="GvdeMetni"/>
                      <w:spacing w:before="4" w:line="235" w:lineRule="auto"/>
                      <w:ind w:left="20"/>
                    </w:pPr>
                    <w:proofErr w:type="gramStart"/>
                    <w:r>
                      <w:t>planını</w:t>
                    </w:r>
                    <w:proofErr w:type="gramEnd"/>
                    <w:r>
                      <w:t xml:space="preserve"> kapsayan tez önerisini tez izleme komitesi önünde dinleyicilere açık şekilde sözlü olarak savunur. Öğrenci, tez önerisi ile ilgili yazılı bir raporu, sözlü savunmadan en az 15 gün önce komite üyelerine dağıtır. .</w:t>
                    </w:r>
                  </w:p>
                  <w:p w:rsidR="00B41730" w:rsidRDefault="00CD1810">
                    <w:pPr>
                      <w:pStyle w:val="GvdeMetni"/>
                      <w:spacing w:before="3"/>
                      <w:ind w:left="20"/>
                    </w:pPr>
                    <w:r>
                      <w:t>Enstitüye gönderilecek formda belirtilen tez adı, Anabilim Dalınca veya Tez İzleme Komitesinde kabul edilen tez adı ile uyumlu olmalıdır.</w:t>
                    </w:r>
                  </w:p>
                </w:txbxContent>
              </v:textbox>
              <w10:wrap anchorx="page" anchory="page"/>
            </v:shape>
          </w:pict>
        </mc:Fallback>
      </mc:AlternateContent>
    </w:r>
    <w:r>
      <w:rPr>
        <w:noProof/>
        <w:lang w:bidi="ar-SA"/>
      </w:rPr>
      <mc:AlternateContent>
        <mc:Choice Requires="wps">
          <w:drawing>
            <wp:anchor distT="0" distB="0" distL="114300" distR="114300" simplePos="0" relativeHeight="251189248" behindDoc="1" locked="0" layoutInCell="1" allowOverlap="1" wp14:anchorId="126928F7" wp14:editId="675537F0">
              <wp:simplePos x="0" y="0"/>
              <wp:positionH relativeFrom="page">
                <wp:posOffset>886460</wp:posOffset>
              </wp:positionH>
              <wp:positionV relativeFrom="page">
                <wp:posOffset>10217150</wp:posOffset>
              </wp:positionV>
              <wp:extent cx="95885" cy="1143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line="162" w:lineRule="exact"/>
                            <w:ind w:left="20"/>
                            <w:rPr>
                              <w:b/>
                              <w:i/>
                              <w:sz w:val="14"/>
                            </w:rPr>
                          </w:pPr>
                          <w:r>
                            <w:rPr>
                              <w:b/>
                              <w:i/>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928F7" id="Text Box 1" o:spid="_x0000_s1030" type="#_x0000_t202" style="position:absolute;margin-left:69.8pt;margin-top:804.5pt;width:7.55pt;height:9pt;z-index:-2521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" filled="f" stroked="f">
              <v:textbox inset="0,0,0,0">
                <w:txbxContent>
                  <w:p w:rsidR="00B41730" w:rsidRDefault="00CD1810">
                    <w:pPr>
                      <w:spacing w:line="162" w:lineRule="exact"/>
                      <w:ind w:left="20"/>
                      <w:rPr>
                        <w:b/>
                        <w:i/>
                        <w:sz w:val="14"/>
                      </w:rPr>
                    </w:pPr>
                    <w:r>
                      <w:rPr>
                        <w:b/>
                        <w:i/>
                        <w:sz w:val="1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BC" w:rsidRDefault="003202BC">
      <w:r>
        <w:separator/>
      </w:r>
    </w:p>
  </w:footnote>
  <w:footnote w:type="continuationSeparator" w:id="0">
    <w:p w:rsidR="003202BC" w:rsidRDefault="003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30" w:rsidRDefault="00CD1810">
    <w:pPr>
      <w:pStyle w:val="GvdeMetni"/>
      <w:spacing w:line="14" w:lineRule="auto"/>
      <w:rPr>
        <w:i w:val="0"/>
        <w:sz w:val="20"/>
      </w:rPr>
    </w:pPr>
    <w:r>
      <w:rPr>
        <w:noProof/>
        <w:lang w:bidi="ar-SA"/>
      </w:rPr>
      <w:drawing>
        <wp:anchor distT="0" distB="0" distL="0" distR="0" simplePos="0" relativeHeight="251182080" behindDoc="1" locked="0" layoutInCell="1" allowOverlap="1" wp14:anchorId="48113249" wp14:editId="56C3079D">
          <wp:simplePos x="0" y="0"/>
          <wp:positionH relativeFrom="page">
            <wp:posOffset>899160</wp:posOffset>
          </wp:positionH>
          <wp:positionV relativeFrom="page">
            <wp:posOffset>506094</wp:posOffset>
          </wp:positionV>
          <wp:extent cx="725170" cy="72517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5170" cy="725170"/>
                  </a:xfrm>
                  <a:prstGeom prst="rect">
                    <a:avLst/>
                  </a:prstGeom>
                </pic:spPr>
              </pic:pic>
            </a:graphicData>
          </a:graphic>
        </wp:anchor>
      </w:drawing>
    </w:r>
    <w:r>
      <w:rPr>
        <w:noProof/>
        <w:lang w:bidi="ar-SA"/>
      </w:rPr>
      <w:drawing>
        <wp:anchor distT="0" distB="0" distL="0" distR="0" simplePos="0" relativeHeight="251183104" behindDoc="1" locked="0" layoutInCell="1" allowOverlap="1" wp14:anchorId="1307FDDC" wp14:editId="34A2A302">
          <wp:simplePos x="0" y="0"/>
          <wp:positionH relativeFrom="page">
            <wp:posOffset>6303009</wp:posOffset>
          </wp:positionH>
          <wp:positionV relativeFrom="page">
            <wp:posOffset>506094</wp:posOffset>
          </wp:positionV>
          <wp:extent cx="725805" cy="725170"/>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25805" cy="725170"/>
                  </a:xfrm>
                  <a:prstGeom prst="rect">
                    <a:avLst/>
                  </a:prstGeom>
                </pic:spPr>
              </pic:pic>
            </a:graphicData>
          </a:graphic>
        </wp:anchor>
      </w:drawing>
    </w:r>
    <w:r>
      <w:rPr>
        <w:noProof/>
        <w:lang w:bidi="ar-SA"/>
      </w:rPr>
      <mc:AlternateContent>
        <mc:Choice Requires="wps">
          <w:drawing>
            <wp:anchor distT="0" distB="0" distL="114300" distR="114300" simplePos="0" relativeHeight="251184128" behindDoc="1" locked="0" layoutInCell="1" allowOverlap="1" wp14:anchorId="5E546582" wp14:editId="66C707A3">
              <wp:simplePos x="0" y="0"/>
              <wp:positionH relativeFrom="page">
                <wp:posOffset>6430010</wp:posOffset>
              </wp:positionH>
              <wp:positionV relativeFrom="page">
                <wp:posOffset>348615</wp:posOffset>
              </wp:positionV>
              <wp:extent cx="608330" cy="16764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before="13"/>
                            <w:ind w:left="20"/>
                            <w:rPr>
                              <w:rFonts w:ascii="Times New Roman"/>
                              <w:b/>
                              <w:sz w:val="20"/>
                            </w:rPr>
                          </w:pPr>
                          <w:r>
                            <w:rPr>
                              <w:rFonts w:ascii="Times New Roman"/>
                              <w:b/>
                              <w:sz w:val="20"/>
                            </w:rPr>
                            <w:t>FB_DR-05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546582" id="_x0000_t202" coordsize="21600,21600" o:spt="202" path="m,l,21600r21600,l21600,xe">
              <v:stroke joinstyle="miter"/>
              <v:path gradientshapeok="t" o:connecttype="rect"/>
            </v:shapetype>
            <v:shape id="Text Box 6" o:spid="_x0000_s1026" type="#_x0000_t202" style="position:absolute;margin-left:506.3pt;margin-top:27.45pt;width:47.9pt;height:13.2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" filled="f" stroked="f">
              <v:textbox inset="0,0,0,0">
                <w:txbxContent>
                  <w:p w:rsidR="00B41730" w:rsidRDefault="00CD1810">
                    <w:pPr>
                      <w:spacing w:before="13"/>
                      <w:ind w:left="20"/>
                      <w:rPr>
                        <w:rFonts w:ascii="Times New Roman"/>
                        <w:b/>
                        <w:sz w:val="20"/>
                      </w:rPr>
                    </w:pPr>
                    <w:r>
                      <w:rPr>
                        <w:rFonts w:ascii="Times New Roman"/>
                        <w:b/>
                        <w:sz w:val="20"/>
                      </w:rPr>
                      <w:t>FB_DR-05</w:t>
                    </w:r>
                  </w:p>
                </w:txbxContent>
              </v:textbox>
              <w10:wrap anchorx="page" anchory="page"/>
            </v:shape>
          </w:pict>
        </mc:Fallback>
      </mc:AlternateContent>
    </w:r>
    <w:r>
      <w:rPr>
        <w:noProof/>
        <w:lang w:bidi="ar-SA"/>
      </w:rPr>
      <mc:AlternateContent>
        <mc:Choice Requires="wps">
          <w:drawing>
            <wp:anchor distT="0" distB="0" distL="114300" distR="114300" simplePos="0" relativeHeight="251185152" behindDoc="1" locked="0" layoutInCell="1" allowOverlap="1" wp14:anchorId="7C7CE921" wp14:editId="5F088CED">
              <wp:simplePos x="0" y="0"/>
              <wp:positionH relativeFrom="page">
                <wp:posOffset>1920875</wp:posOffset>
              </wp:positionH>
              <wp:positionV relativeFrom="page">
                <wp:posOffset>555625</wp:posOffset>
              </wp:positionV>
              <wp:extent cx="4079240" cy="906145"/>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730" w:rsidRDefault="00CD1810">
                          <w:pPr>
                            <w:spacing w:before="6" w:line="322" w:lineRule="exact"/>
                            <w:ind w:left="867" w:right="797"/>
                            <w:jc w:val="center"/>
                            <w:rPr>
                              <w:rFonts w:ascii="Times New Roman"/>
                              <w:b/>
                              <w:sz w:val="28"/>
                            </w:rPr>
                          </w:pPr>
                          <w:r>
                            <w:rPr>
                              <w:rFonts w:ascii="Times New Roman"/>
                              <w:b/>
                              <w:sz w:val="28"/>
                            </w:rPr>
                            <w:t>T.C.</w:t>
                          </w:r>
                        </w:p>
                        <w:p w:rsidR="00B41730" w:rsidRDefault="00CD1810">
                          <w:pPr>
                            <w:ind w:left="867" w:right="804"/>
                            <w:jc w:val="center"/>
                            <w:rPr>
                              <w:rFonts w:ascii="Times New Roman" w:hAnsi="Times New Roman"/>
                              <w:b/>
                              <w:sz w:val="28"/>
                            </w:rPr>
                          </w:pPr>
                          <w:r>
                            <w:rPr>
                              <w:rFonts w:ascii="Times New Roman" w:hAnsi="Times New Roman"/>
                              <w:b/>
                              <w:sz w:val="28"/>
                            </w:rPr>
                            <w:t>AFYON KOCATEPE ÜNİVERSİTESİ FEN BİLİMLERİ ENSTİTÜSÜ</w:t>
                          </w:r>
                        </w:p>
                        <w:p w:rsidR="00B41730" w:rsidRDefault="00CD1810">
                          <w:pPr>
                            <w:spacing w:before="153"/>
                            <w:ind w:left="20"/>
                            <w:rPr>
                              <w:rFonts w:ascii="Cambria" w:hAnsi="Cambria"/>
                              <w:b/>
                              <w:sz w:val="24"/>
                            </w:rPr>
                          </w:pPr>
                          <w:r>
                            <w:rPr>
                              <w:rFonts w:ascii="Cambria" w:hAnsi="Cambria"/>
                              <w:b/>
                              <w:w w:val="150"/>
                              <w:sz w:val="24"/>
                            </w:rPr>
                            <w:t>DOKTORA TEZ KONUSU ÖNERİ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7CE921" id="Text Box 5" o:spid="_x0000_s1027" type="#_x0000_t202" style="position:absolute;margin-left:151.25pt;margin-top:43.75pt;width:321.2pt;height:71.3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" filled="f" stroked="f">
              <v:textbox inset="0,0,0,0">
                <w:txbxContent>
                  <w:p w:rsidR="00B41730" w:rsidRDefault="00CD1810">
                    <w:pPr>
                      <w:spacing w:before="6" w:line="322" w:lineRule="exact"/>
                      <w:ind w:left="867" w:right="797"/>
                      <w:jc w:val="center"/>
                      <w:rPr>
                        <w:rFonts w:ascii="Times New Roman"/>
                        <w:b/>
                        <w:sz w:val="28"/>
                      </w:rPr>
                    </w:pPr>
                    <w:r>
                      <w:rPr>
                        <w:rFonts w:ascii="Times New Roman"/>
                        <w:b/>
                        <w:sz w:val="28"/>
                      </w:rPr>
                      <w:t>T.C.</w:t>
                    </w:r>
                  </w:p>
                  <w:p w:rsidR="00B41730" w:rsidRDefault="00CD1810">
                    <w:pPr>
                      <w:ind w:left="867" w:right="804"/>
                      <w:jc w:val="center"/>
                      <w:rPr>
                        <w:rFonts w:ascii="Times New Roman" w:hAnsi="Times New Roman"/>
                        <w:b/>
                        <w:sz w:val="28"/>
                      </w:rPr>
                    </w:pPr>
                    <w:r>
                      <w:rPr>
                        <w:rFonts w:ascii="Times New Roman" w:hAnsi="Times New Roman"/>
                        <w:b/>
                        <w:sz w:val="28"/>
                      </w:rPr>
                      <w:t>AFYON KOCATEPE ÜNİVERSİTESİ FEN BİLİMLERİ ENSTİTÜSÜ</w:t>
                    </w:r>
                  </w:p>
                  <w:p w:rsidR="00B41730" w:rsidRDefault="00CD1810">
                    <w:pPr>
                      <w:spacing w:before="153"/>
                      <w:ind w:left="20"/>
                      <w:rPr>
                        <w:rFonts w:ascii="Cambria" w:hAnsi="Cambria"/>
                        <w:b/>
                        <w:sz w:val="24"/>
                      </w:rPr>
                    </w:pPr>
                    <w:r>
                      <w:rPr>
                        <w:rFonts w:ascii="Cambria" w:hAnsi="Cambria"/>
                        <w:b/>
                        <w:w w:val="150"/>
                        <w:sz w:val="24"/>
                      </w:rPr>
                      <w:t>DOKTORA TEZ KONUSU ÖNERİ FORMU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pt;height:18.8pt;visibility:visible;mso-wrap-style:square" o:bullet="t">
        <v:imagedata r:id="rId1" o:title=""/>
      </v:shape>
    </w:pict>
  </w:numPicBullet>
  <w:abstractNum w:abstractNumId="0">
    <w:nsid w:val="18AF3801"/>
    <w:multiLevelType w:val="hybridMultilevel"/>
    <w:tmpl w:val="85C0B5AA"/>
    <w:lvl w:ilvl="0" w:tplc="BD5E6D32">
      <w:start w:val="1"/>
      <w:numFmt w:val="bullet"/>
      <w:lvlText w:val=""/>
      <w:lvlPicBulletId w:val="0"/>
      <w:lvlJc w:val="left"/>
      <w:pPr>
        <w:tabs>
          <w:tab w:val="num" w:pos="720"/>
        </w:tabs>
        <w:ind w:left="720" w:hanging="360"/>
      </w:pPr>
      <w:rPr>
        <w:rFonts w:ascii="Symbol" w:hAnsi="Symbol" w:hint="default"/>
      </w:rPr>
    </w:lvl>
    <w:lvl w:ilvl="1" w:tplc="99CCAD66" w:tentative="1">
      <w:start w:val="1"/>
      <w:numFmt w:val="bullet"/>
      <w:lvlText w:val=""/>
      <w:lvlJc w:val="left"/>
      <w:pPr>
        <w:tabs>
          <w:tab w:val="num" w:pos="1440"/>
        </w:tabs>
        <w:ind w:left="1440" w:hanging="360"/>
      </w:pPr>
      <w:rPr>
        <w:rFonts w:ascii="Symbol" w:hAnsi="Symbol" w:hint="default"/>
      </w:rPr>
    </w:lvl>
    <w:lvl w:ilvl="2" w:tplc="C4D4AFC8" w:tentative="1">
      <w:start w:val="1"/>
      <w:numFmt w:val="bullet"/>
      <w:lvlText w:val=""/>
      <w:lvlJc w:val="left"/>
      <w:pPr>
        <w:tabs>
          <w:tab w:val="num" w:pos="2160"/>
        </w:tabs>
        <w:ind w:left="2160" w:hanging="360"/>
      </w:pPr>
      <w:rPr>
        <w:rFonts w:ascii="Symbol" w:hAnsi="Symbol" w:hint="default"/>
      </w:rPr>
    </w:lvl>
    <w:lvl w:ilvl="3" w:tplc="2B222332" w:tentative="1">
      <w:start w:val="1"/>
      <w:numFmt w:val="bullet"/>
      <w:lvlText w:val=""/>
      <w:lvlJc w:val="left"/>
      <w:pPr>
        <w:tabs>
          <w:tab w:val="num" w:pos="2880"/>
        </w:tabs>
        <w:ind w:left="2880" w:hanging="360"/>
      </w:pPr>
      <w:rPr>
        <w:rFonts w:ascii="Symbol" w:hAnsi="Symbol" w:hint="default"/>
      </w:rPr>
    </w:lvl>
    <w:lvl w:ilvl="4" w:tplc="79006904" w:tentative="1">
      <w:start w:val="1"/>
      <w:numFmt w:val="bullet"/>
      <w:lvlText w:val=""/>
      <w:lvlJc w:val="left"/>
      <w:pPr>
        <w:tabs>
          <w:tab w:val="num" w:pos="3600"/>
        </w:tabs>
        <w:ind w:left="3600" w:hanging="360"/>
      </w:pPr>
      <w:rPr>
        <w:rFonts w:ascii="Symbol" w:hAnsi="Symbol" w:hint="default"/>
      </w:rPr>
    </w:lvl>
    <w:lvl w:ilvl="5" w:tplc="27FAF054" w:tentative="1">
      <w:start w:val="1"/>
      <w:numFmt w:val="bullet"/>
      <w:lvlText w:val=""/>
      <w:lvlJc w:val="left"/>
      <w:pPr>
        <w:tabs>
          <w:tab w:val="num" w:pos="4320"/>
        </w:tabs>
        <w:ind w:left="4320" w:hanging="360"/>
      </w:pPr>
      <w:rPr>
        <w:rFonts w:ascii="Symbol" w:hAnsi="Symbol" w:hint="default"/>
      </w:rPr>
    </w:lvl>
    <w:lvl w:ilvl="6" w:tplc="4E22E916" w:tentative="1">
      <w:start w:val="1"/>
      <w:numFmt w:val="bullet"/>
      <w:lvlText w:val=""/>
      <w:lvlJc w:val="left"/>
      <w:pPr>
        <w:tabs>
          <w:tab w:val="num" w:pos="5040"/>
        </w:tabs>
        <w:ind w:left="5040" w:hanging="360"/>
      </w:pPr>
      <w:rPr>
        <w:rFonts w:ascii="Symbol" w:hAnsi="Symbol" w:hint="default"/>
      </w:rPr>
    </w:lvl>
    <w:lvl w:ilvl="7" w:tplc="89982460" w:tentative="1">
      <w:start w:val="1"/>
      <w:numFmt w:val="bullet"/>
      <w:lvlText w:val=""/>
      <w:lvlJc w:val="left"/>
      <w:pPr>
        <w:tabs>
          <w:tab w:val="num" w:pos="5760"/>
        </w:tabs>
        <w:ind w:left="5760" w:hanging="360"/>
      </w:pPr>
      <w:rPr>
        <w:rFonts w:ascii="Symbol" w:hAnsi="Symbol" w:hint="default"/>
      </w:rPr>
    </w:lvl>
    <w:lvl w:ilvl="8" w:tplc="CE32F58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30"/>
    <w:rsid w:val="00067C13"/>
    <w:rsid w:val="000802BB"/>
    <w:rsid w:val="001A070F"/>
    <w:rsid w:val="002D74B1"/>
    <w:rsid w:val="003202BC"/>
    <w:rsid w:val="00453719"/>
    <w:rsid w:val="00524DCB"/>
    <w:rsid w:val="00537F41"/>
    <w:rsid w:val="0079423A"/>
    <w:rsid w:val="00963315"/>
    <w:rsid w:val="00AC64DF"/>
    <w:rsid w:val="00B41730"/>
    <w:rsid w:val="00CD1810"/>
    <w:rsid w:val="00D63C9A"/>
    <w:rsid w:val="00DB732F"/>
    <w:rsid w:val="00F71D56"/>
    <w:rsid w:val="00FD3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55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spacing w:before="13"/>
      <w:ind w:left="20"/>
      <w:outlineLvl w:val="0"/>
    </w:pPr>
    <w:rPr>
      <w:rFonts w:ascii="Cambria" w:eastAsia="Cambria" w:hAnsi="Cambria" w:cs="Cambri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4"/>
      <w:szCs w:val="1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D1810"/>
    <w:rPr>
      <w:rFonts w:ascii="Tahoma" w:hAnsi="Tahoma" w:cs="Tahoma"/>
      <w:sz w:val="16"/>
      <w:szCs w:val="16"/>
    </w:rPr>
  </w:style>
  <w:style w:type="character" w:customStyle="1" w:styleId="BalonMetniChar">
    <w:name w:val="Balon Metni Char"/>
    <w:basedOn w:val="VarsaylanParagrafYazTipi"/>
    <w:link w:val="BalonMetni"/>
    <w:uiPriority w:val="99"/>
    <w:semiHidden/>
    <w:rsid w:val="00CD1810"/>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453719"/>
    <w:pPr>
      <w:tabs>
        <w:tab w:val="center" w:pos="4536"/>
        <w:tab w:val="right" w:pos="9072"/>
      </w:tabs>
    </w:pPr>
  </w:style>
  <w:style w:type="character" w:customStyle="1" w:styleId="stbilgiChar">
    <w:name w:val="Üstbilgi Char"/>
    <w:basedOn w:val="VarsaylanParagrafYazTipi"/>
    <w:link w:val="stbilgi"/>
    <w:uiPriority w:val="99"/>
    <w:rsid w:val="00453719"/>
    <w:rPr>
      <w:rFonts w:ascii="Calibri" w:eastAsia="Calibri" w:hAnsi="Calibri" w:cs="Calibri"/>
      <w:lang w:val="tr-TR" w:eastAsia="tr-TR" w:bidi="tr-TR"/>
    </w:rPr>
  </w:style>
  <w:style w:type="paragraph" w:styleId="Altbilgi">
    <w:name w:val="footer"/>
    <w:basedOn w:val="Normal"/>
    <w:link w:val="AltbilgiChar"/>
    <w:uiPriority w:val="99"/>
    <w:unhideWhenUsed/>
    <w:rsid w:val="00453719"/>
    <w:pPr>
      <w:tabs>
        <w:tab w:val="center" w:pos="4536"/>
        <w:tab w:val="right" w:pos="9072"/>
      </w:tabs>
    </w:pPr>
  </w:style>
  <w:style w:type="character" w:customStyle="1" w:styleId="AltbilgiChar">
    <w:name w:val="Altbilgi Char"/>
    <w:basedOn w:val="VarsaylanParagrafYazTipi"/>
    <w:link w:val="Altbilgi"/>
    <w:uiPriority w:val="99"/>
    <w:rsid w:val="00453719"/>
    <w:rPr>
      <w:rFonts w:ascii="Calibri" w:eastAsia="Calibri" w:hAnsi="Calibri" w:cs="Calibri"/>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creator>A</dc:creator>
  <cp:lastModifiedBy>pc38</cp:lastModifiedBy>
  <cp:revision>2</cp:revision>
  <cp:lastPrinted>2024-09-18T10:47:00Z</cp:lastPrinted>
  <dcterms:created xsi:type="dcterms:W3CDTF">2025-04-24T05:41:00Z</dcterms:created>
  <dcterms:modified xsi:type="dcterms:W3CDTF">2025-04-24T05:41:00Z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2010</vt:lpwstr>
  </property>
  <property fmtid="{D5CDD505-2E9C-101B-9397-08002B2CF9AE}" pid="4" name="LastSaved">
    <vt:filetime>2023-10-26T00:00:00Z</vt:filetime>
  </property>
</Properties>
</file>